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774" w:type="dxa"/>
        <w:tblInd w:w="-318" w:type="dxa"/>
        <w:tblLayout w:type="fixed"/>
        <w:tblLook w:val="04A0" w:firstRow="1" w:lastRow="0" w:firstColumn="1" w:lastColumn="0" w:noHBand="0" w:noVBand="1"/>
      </w:tblPr>
      <w:tblGrid>
        <w:gridCol w:w="4821"/>
        <w:gridCol w:w="5953"/>
      </w:tblGrid>
      <w:tr w:rsidR="00A80EE4" w:rsidRPr="00AE4A79" w:rsidTr="00305D7A">
        <w:trPr>
          <w:trHeight w:val="1677"/>
        </w:trPr>
        <w:tc>
          <w:tcPr>
            <w:tcW w:w="4821" w:type="dxa"/>
          </w:tcPr>
          <w:p w:rsidR="00A80EE4" w:rsidRPr="00AE4A79" w:rsidRDefault="00A80EE4" w:rsidP="00A80EE4">
            <w:pPr>
              <w:spacing w:after="0" w:line="240" w:lineRule="auto"/>
              <w:jc w:val="center"/>
              <w:rPr>
                <w:rFonts w:ascii="Times New Roman" w:hAnsi="Times New Roman" w:cs="Times New Roman"/>
                <w:b/>
                <w:sz w:val="26"/>
                <w:szCs w:val="26"/>
                <w:lang w:val="pt-BR"/>
              </w:rPr>
            </w:pPr>
            <w:r w:rsidRPr="00AE4A79">
              <w:rPr>
                <w:rFonts w:ascii="Times New Roman" w:hAnsi="Times New Roman" w:cs="Times New Roman"/>
                <w:b/>
                <w:sz w:val="26"/>
                <w:szCs w:val="26"/>
                <w:lang w:val="pt-BR"/>
              </w:rPr>
              <w:t xml:space="preserve">SỞ Y TẾ </w:t>
            </w:r>
            <w:r w:rsidR="009B6750" w:rsidRPr="00AE4A79">
              <w:rPr>
                <w:rFonts w:ascii="Times New Roman" w:hAnsi="Times New Roman" w:cs="Times New Roman"/>
                <w:b/>
                <w:sz w:val="26"/>
                <w:szCs w:val="26"/>
                <w:lang w:val="pt-BR"/>
              </w:rPr>
              <w:t>TP HẢI PHÒNG</w:t>
            </w:r>
          </w:p>
          <w:p w:rsidR="00A80EE4" w:rsidRPr="00AE4A79" w:rsidRDefault="009B6750" w:rsidP="009B6750">
            <w:pPr>
              <w:spacing w:after="0" w:line="240" w:lineRule="auto"/>
              <w:ind w:right="-249"/>
              <w:rPr>
                <w:rFonts w:ascii="Times New Roman" w:hAnsi="Times New Roman" w:cs="Times New Roman"/>
                <w:b/>
                <w:sz w:val="26"/>
                <w:szCs w:val="26"/>
                <w:lang w:val="pt-BR"/>
              </w:rPr>
            </w:pPr>
            <w:r w:rsidRPr="00AE4A79">
              <w:rPr>
                <w:rFonts w:ascii="Times New Roman" w:hAnsi="Times New Roman" w:cs="Times New Roman"/>
                <w:b/>
                <w:sz w:val="26"/>
                <w:szCs w:val="26"/>
                <w:lang w:val="pt-BR"/>
              </w:rPr>
              <w:t>TRUNG TÂM Y TẾ</w:t>
            </w:r>
            <w:r w:rsidR="00A80EE4" w:rsidRPr="00AE4A79">
              <w:rPr>
                <w:rFonts w:ascii="Times New Roman" w:hAnsi="Times New Roman" w:cs="Times New Roman"/>
                <w:b/>
                <w:sz w:val="26"/>
                <w:szCs w:val="26"/>
                <w:lang w:val="pt-BR"/>
              </w:rPr>
              <w:t xml:space="preserve"> THANH MIỆN</w:t>
            </w:r>
          </w:p>
          <w:p w:rsidR="00D76779" w:rsidRPr="00AE4A79" w:rsidRDefault="00053201" w:rsidP="00D76779">
            <w:pPr>
              <w:spacing w:after="0" w:line="240" w:lineRule="auto"/>
              <w:jc w:val="center"/>
              <w:rPr>
                <w:rFonts w:ascii="Times New Roman" w:hAnsi="Times New Roman" w:cs="Times New Roman"/>
                <w:b/>
                <w:bCs/>
                <w:sz w:val="26"/>
                <w:szCs w:val="26"/>
              </w:rPr>
            </w:pPr>
            <w:r>
              <w:rPr>
                <w:rFonts w:ascii="Times New Roman" w:hAnsi="Times New Roman" w:cs="Times New Roman"/>
                <w:sz w:val="26"/>
                <w:szCs w:val="26"/>
              </w:rPr>
              <w:pict>
                <v:line id="_x0000_s1027" style="position:absolute;left:0;text-align:left;z-index:251661312" from="78.55pt,1pt" to="132.55pt,1pt"/>
              </w:pict>
            </w:r>
          </w:p>
          <w:p w:rsidR="00A80EE4" w:rsidRPr="00AE4A79" w:rsidRDefault="0040249D" w:rsidP="00D76779">
            <w:pPr>
              <w:spacing w:after="0" w:line="240" w:lineRule="auto"/>
              <w:jc w:val="center"/>
              <w:rPr>
                <w:rFonts w:ascii="Times New Roman" w:hAnsi="Times New Roman" w:cs="Times New Roman"/>
                <w:b/>
                <w:bCs/>
                <w:sz w:val="28"/>
                <w:szCs w:val="28"/>
              </w:rPr>
            </w:pPr>
            <w:r w:rsidRPr="00AE4A79">
              <w:rPr>
                <w:rFonts w:ascii="Times New Roman" w:hAnsi="Times New Roman" w:cs="Times New Roman"/>
                <w:sz w:val="28"/>
                <w:szCs w:val="28"/>
              </w:rPr>
              <w:t>Số</w:t>
            </w:r>
            <w:r w:rsidR="00A80EE4" w:rsidRPr="00AE4A79">
              <w:rPr>
                <w:rFonts w:ascii="Times New Roman" w:hAnsi="Times New Roman" w:cs="Times New Roman"/>
                <w:sz w:val="28"/>
                <w:szCs w:val="28"/>
                <w:lang w:val="vi-VN"/>
              </w:rPr>
              <w:t>:</w:t>
            </w:r>
            <w:r w:rsidR="008A0006" w:rsidRPr="00AE4A79">
              <w:rPr>
                <w:rFonts w:ascii="Times New Roman" w:hAnsi="Times New Roman" w:cs="Times New Roman"/>
                <w:sz w:val="28"/>
                <w:szCs w:val="28"/>
              </w:rPr>
              <w:t xml:space="preserve"> </w:t>
            </w:r>
            <w:r w:rsidR="00F640F4">
              <w:rPr>
                <w:rFonts w:ascii="Times New Roman" w:hAnsi="Times New Roman" w:cs="Times New Roman"/>
                <w:sz w:val="28"/>
                <w:szCs w:val="28"/>
              </w:rPr>
              <w:t xml:space="preserve">    </w:t>
            </w:r>
            <w:r w:rsidR="008A0006" w:rsidRPr="00AE4A79">
              <w:rPr>
                <w:rFonts w:ascii="Times New Roman" w:hAnsi="Times New Roman" w:cs="Times New Roman"/>
                <w:sz w:val="28"/>
                <w:szCs w:val="28"/>
              </w:rPr>
              <w:t>/</w:t>
            </w:r>
            <w:r w:rsidR="00A80EE4" w:rsidRPr="00AE4A79">
              <w:rPr>
                <w:rFonts w:ascii="Times New Roman" w:hAnsi="Times New Roman" w:cs="Times New Roman"/>
                <w:sz w:val="28"/>
                <w:szCs w:val="28"/>
                <w:lang w:val="vi-VN"/>
              </w:rPr>
              <w:t>T</w:t>
            </w:r>
            <w:r w:rsidR="00711716" w:rsidRPr="00AE4A79">
              <w:rPr>
                <w:rFonts w:ascii="Times New Roman" w:hAnsi="Times New Roman" w:cs="Times New Roman"/>
                <w:sz w:val="28"/>
                <w:szCs w:val="28"/>
              </w:rPr>
              <w:t>M</w:t>
            </w:r>
            <w:r w:rsidR="00A80EE4" w:rsidRPr="00AE4A79">
              <w:rPr>
                <w:rFonts w:ascii="Times New Roman" w:hAnsi="Times New Roman" w:cs="Times New Roman"/>
                <w:sz w:val="28"/>
                <w:szCs w:val="28"/>
                <w:lang w:val="vi-VN"/>
              </w:rPr>
              <w:t>-T</w:t>
            </w:r>
            <w:r w:rsidR="006D7400" w:rsidRPr="00AE4A79">
              <w:rPr>
                <w:rFonts w:ascii="Times New Roman" w:hAnsi="Times New Roman" w:cs="Times New Roman"/>
                <w:sz w:val="28"/>
                <w:szCs w:val="28"/>
              </w:rPr>
              <w:t>TYT</w:t>
            </w:r>
          </w:p>
          <w:p w:rsidR="00305D7A" w:rsidRDefault="00AE67C7" w:rsidP="00952D83">
            <w:pPr>
              <w:spacing w:after="0" w:line="360" w:lineRule="atLeast"/>
              <w:ind w:right="-255"/>
              <w:jc w:val="center"/>
              <w:rPr>
                <w:rFonts w:ascii="Times New Roman" w:hAnsi="Times New Roman" w:cs="Times New Roman"/>
                <w:i/>
              </w:rPr>
            </w:pPr>
            <w:r w:rsidRPr="00AE67C7">
              <w:rPr>
                <w:rFonts w:ascii="Times New Roman" w:hAnsi="Times New Roman" w:cs="Times New Roman"/>
                <w:i/>
              </w:rPr>
              <w:t xml:space="preserve">V/v mời báo giá vật tư, linh kiện và thiết bị </w:t>
            </w:r>
          </w:p>
          <w:p w:rsidR="00305D7A" w:rsidRDefault="00AE67C7" w:rsidP="00305D7A">
            <w:pPr>
              <w:spacing w:after="0" w:line="360" w:lineRule="atLeast"/>
              <w:ind w:right="-255"/>
              <w:jc w:val="center"/>
              <w:rPr>
                <w:rFonts w:ascii="Times New Roman" w:hAnsi="Times New Roman" w:cs="Times New Roman"/>
                <w:i/>
              </w:rPr>
            </w:pPr>
            <w:r w:rsidRPr="00AE67C7">
              <w:rPr>
                <w:rFonts w:ascii="Times New Roman" w:hAnsi="Times New Roman" w:cs="Times New Roman"/>
                <w:i/>
              </w:rPr>
              <w:t xml:space="preserve">công nghệ thông tin phục vụ sửa chữa, thay thế tại </w:t>
            </w:r>
          </w:p>
          <w:p w:rsidR="00A80EE4" w:rsidRPr="00305D7A" w:rsidRDefault="00AE67C7" w:rsidP="00305D7A">
            <w:pPr>
              <w:spacing w:after="0" w:line="360" w:lineRule="atLeast"/>
              <w:ind w:right="-255"/>
              <w:jc w:val="center"/>
              <w:rPr>
                <w:rFonts w:ascii="Times New Roman" w:hAnsi="Times New Roman" w:cs="Times New Roman"/>
                <w:i/>
              </w:rPr>
            </w:pPr>
            <w:r w:rsidRPr="00AE67C7">
              <w:rPr>
                <w:rFonts w:ascii="Times New Roman" w:hAnsi="Times New Roman" w:cs="Times New Roman"/>
                <w:i/>
              </w:rPr>
              <w:t>Trung tâm Y tế Thanh Miện năm 2026</w:t>
            </w:r>
          </w:p>
        </w:tc>
        <w:tc>
          <w:tcPr>
            <w:tcW w:w="5953" w:type="dxa"/>
          </w:tcPr>
          <w:p w:rsidR="00A80EE4" w:rsidRPr="00AE4A79" w:rsidRDefault="00A80EE4" w:rsidP="00512954">
            <w:pPr>
              <w:spacing w:after="0" w:line="240" w:lineRule="auto"/>
              <w:jc w:val="center"/>
              <w:rPr>
                <w:rFonts w:ascii="Times New Roman" w:hAnsi="Times New Roman" w:cs="Times New Roman"/>
                <w:b/>
                <w:bCs/>
                <w:sz w:val="26"/>
                <w:szCs w:val="26"/>
                <w:lang w:val="fr-FR"/>
              </w:rPr>
            </w:pPr>
            <w:r w:rsidRPr="00AE4A79">
              <w:rPr>
                <w:rFonts w:ascii="Times New Roman" w:hAnsi="Times New Roman" w:cs="Times New Roman"/>
                <w:b/>
                <w:bCs/>
                <w:sz w:val="26"/>
                <w:szCs w:val="26"/>
                <w:lang w:val="fr-FR"/>
              </w:rPr>
              <w:t>CỘNG HOÀ XÃ HỘI CHỦ NGHĨA VIỆT NAM</w:t>
            </w:r>
          </w:p>
          <w:p w:rsidR="00A80EE4" w:rsidRPr="00AE4A79" w:rsidRDefault="00A80EE4" w:rsidP="00512954">
            <w:pPr>
              <w:spacing w:after="0" w:line="240" w:lineRule="auto"/>
              <w:jc w:val="center"/>
              <w:rPr>
                <w:rFonts w:ascii="Times New Roman" w:hAnsi="Times New Roman" w:cs="Times New Roman"/>
                <w:b/>
                <w:bCs/>
                <w:sz w:val="26"/>
                <w:szCs w:val="26"/>
              </w:rPr>
            </w:pPr>
            <w:r w:rsidRPr="00AE4A79">
              <w:rPr>
                <w:rFonts w:ascii="Times New Roman" w:hAnsi="Times New Roman" w:cs="Times New Roman"/>
                <w:b/>
                <w:bCs/>
                <w:sz w:val="26"/>
                <w:szCs w:val="26"/>
              </w:rPr>
              <w:t>Độc lập - Tự do - Hạnh phúc</w:t>
            </w:r>
          </w:p>
          <w:p w:rsidR="00A80EE4" w:rsidRPr="00AE4A79" w:rsidRDefault="00053201" w:rsidP="00512954">
            <w:pPr>
              <w:pStyle w:val="Heading2"/>
              <w:spacing w:before="0" w:after="0"/>
              <w:rPr>
                <w:rFonts w:ascii="Times New Roman" w:hAnsi="Times New Roman"/>
                <w:b w:val="0"/>
                <w:sz w:val="26"/>
                <w:szCs w:val="26"/>
              </w:rPr>
            </w:pPr>
            <w:r>
              <w:rPr>
                <w:rFonts w:ascii="Times New Roman" w:hAnsi="Times New Roman"/>
                <w:sz w:val="26"/>
                <w:szCs w:val="26"/>
              </w:rPr>
              <w:pict>
                <v:line id="_x0000_s1026" style="position:absolute;flip:y;z-index:251660288" from="65.35pt,1.55pt" to="222.5pt,1.55pt"/>
              </w:pict>
            </w:r>
            <w:r w:rsidR="00A80EE4" w:rsidRPr="00AE4A79">
              <w:rPr>
                <w:rFonts w:ascii="Times New Roman" w:hAnsi="Times New Roman"/>
                <w:b w:val="0"/>
                <w:sz w:val="26"/>
                <w:szCs w:val="26"/>
              </w:rPr>
              <w:t xml:space="preserve">   </w:t>
            </w:r>
          </w:p>
          <w:p w:rsidR="00A80EE4" w:rsidRPr="00AE4A79" w:rsidRDefault="00DD0455" w:rsidP="006142B7">
            <w:pPr>
              <w:pStyle w:val="Heading2"/>
              <w:spacing w:before="0" w:after="0"/>
              <w:jc w:val="center"/>
              <w:rPr>
                <w:rFonts w:ascii="Times New Roman" w:hAnsi="Times New Roman"/>
                <w:b w:val="0"/>
                <w:sz w:val="26"/>
                <w:szCs w:val="26"/>
              </w:rPr>
            </w:pPr>
            <w:r w:rsidRPr="00AE4A79">
              <w:rPr>
                <w:rFonts w:ascii="Times New Roman" w:hAnsi="Times New Roman"/>
                <w:b w:val="0"/>
              </w:rPr>
              <w:t xml:space="preserve">Thanh Miện, ngày </w:t>
            </w:r>
            <w:r w:rsidR="006142B7">
              <w:rPr>
                <w:rFonts w:ascii="Times New Roman" w:hAnsi="Times New Roman"/>
                <w:b w:val="0"/>
              </w:rPr>
              <w:t>24</w:t>
            </w:r>
            <w:r w:rsidRPr="00AE4A79">
              <w:rPr>
                <w:rFonts w:ascii="Times New Roman" w:hAnsi="Times New Roman"/>
                <w:b w:val="0"/>
              </w:rPr>
              <w:t xml:space="preserve"> tháng </w:t>
            </w:r>
            <w:r w:rsidR="00F640F4">
              <w:rPr>
                <w:rFonts w:ascii="Times New Roman" w:hAnsi="Times New Roman"/>
                <w:b w:val="0"/>
              </w:rPr>
              <w:t>8</w:t>
            </w:r>
            <w:r w:rsidRPr="00AE4A79">
              <w:rPr>
                <w:rFonts w:ascii="Times New Roman" w:hAnsi="Times New Roman"/>
                <w:b w:val="0"/>
              </w:rPr>
              <w:t xml:space="preserve"> </w:t>
            </w:r>
            <w:r w:rsidR="00A80EE4" w:rsidRPr="00AE4A79">
              <w:rPr>
                <w:rFonts w:ascii="Times New Roman" w:hAnsi="Times New Roman"/>
                <w:b w:val="0"/>
              </w:rPr>
              <w:t>năm 202</w:t>
            </w:r>
            <w:r w:rsidR="00DB223E" w:rsidRPr="00AE4A79">
              <w:rPr>
                <w:rFonts w:ascii="Times New Roman" w:hAnsi="Times New Roman"/>
                <w:b w:val="0"/>
              </w:rPr>
              <w:t>6</w:t>
            </w:r>
          </w:p>
        </w:tc>
      </w:tr>
    </w:tbl>
    <w:p w:rsidR="00706598" w:rsidRPr="00AE4A79" w:rsidRDefault="00D004CE" w:rsidP="001A5D4C">
      <w:pPr>
        <w:spacing w:before="360" w:after="360"/>
        <w:jc w:val="center"/>
        <w:rPr>
          <w:rFonts w:ascii="Times New Roman" w:hAnsi="Times New Roman" w:cs="Times New Roman"/>
          <w:b/>
          <w:sz w:val="28"/>
          <w:szCs w:val="28"/>
        </w:rPr>
      </w:pPr>
      <w:r w:rsidRPr="00AE4A79">
        <w:rPr>
          <w:rFonts w:ascii="Times New Roman" w:hAnsi="Times New Roman" w:cs="Times New Roman"/>
          <w:b/>
          <w:sz w:val="28"/>
          <w:szCs w:val="28"/>
        </w:rPr>
        <w:t xml:space="preserve">THƯ MỜI </w:t>
      </w:r>
      <w:r w:rsidR="00BF7F97" w:rsidRPr="00AE4A79">
        <w:rPr>
          <w:rFonts w:ascii="Times New Roman" w:hAnsi="Times New Roman" w:cs="Times New Roman"/>
          <w:b/>
          <w:sz w:val="28"/>
          <w:szCs w:val="28"/>
        </w:rPr>
        <w:t>BÁO</w:t>
      </w:r>
      <w:r w:rsidRPr="00AE4A79">
        <w:rPr>
          <w:rFonts w:ascii="Times New Roman" w:hAnsi="Times New Roman" w:cs="Times New Roman"/>
          <w:b/>
          <w:sz w:val="28"/>
          <w:szCs w:val="28"/>
        </w:rPr>
        <w:t xml:space="preserve"> GIÁ</w:t>
      </w:r>
    </w:p>
    <w:p w:rsidR="00DF236E" w:rsidRDefault="00706598" w:rsidP="002C7BB6">
      <w:pPr>
        <w:spacing w:before="120" w:after="0"/>
        <w:ind w:firstLine="567"/>
        <w:jc w:val="both"/>
        <w:rPr>
          <w:rFonts w:ascii="Times New Roman" w:hAnsi="Times New Roman" w:cs="Times New Roman"/>
          <w:sz w:val="28"/>
          <w:szCs w:val="28"/>
        </w:rPr>
      </w:pPr>
      <w:r w:rsidRPr="00694A84">
        <w:rPr>
          <w:rFonts w:ascii="Times New Roman" w:hAnsi="Times New Roman" w:cs="Times New Roman"/>
          <w:b/>
          <w:sz w:val="28"/>
          <w:szCs w:val="28"/>
        </w:rPr>
        <w:t>Kính gửi</w:t>
      </w:r>
      <w:r w:rsidRPr="00AE4A79">
        <w:rPr>
          <w:rFonts w:ascii="Times New Roman" w:hAnsi="Times New Roman" w:cs="Times New Roman"/>
          <w:sz w:val="28"/>
          <w:szCs w:val="28"/>
        </w:rPr>
        <w:t xml:space="preserve">: </w:t>
      </w:r>
      <w:r w:rsidR="00AE67C7" w:rsidRPr="00AE67C7">
        <w:rPr>
          <w:rFonts w:ascii="Times New Roman" w:hAnsi="Times New Roman" w:cs="Times New Roman"/>
          <w:sz w:val="28"/>
          <w:szCs w:val="28"/>
        </w:rPr>
        <w:t>Các hãng sản xuất, nhà phân phối, nhà cung cấp vật tư, linh kiện và thiết bị công nghệ thông tin tại Việt Nam</w:t>
      </w:r>
      <w:r w:rsidR="00DF236E" w:rsidRPr="00DF236E">
        <w:rPr>
          <w:rFonts w:ascii="Times New Roman" w:hAnsi="Times New Roman" w:cs="Times New Roman"/>
          <w:sz w:val="28"/>
          <w:szCs w:val="28"/>
        </w:rPr>
        <w:t>.</w:t>
      </w:r>
    </w:p>
    <w:p w:rsidR="00674776" w:rsidRPr="00674776" w:rsidRDefault="00674776" w:rsidP="002C7BB6">
      <w:pPr>
        <w:spacing w:before="120" w:after="0" w:line="240" w:lineRule="auto"/>
        <w:ind w:firstLine="567"/>
        <w:jc w:val="both"/>
        <w:rPr>
          <w:rFonts w:ascii="Times New Roman" w:eastAsia="Times New Roman" w:hAnsi="Times New Roman" w:cs="Times New Roman"/>
          <w:sz w:val="28"/>
          <w:szCs w:val="28"/>
        </w:rPr>
      </w:pPr>
      <w:r w:rsidRPr="00674776">
        <w:rPr>
          <w:rFonts w:ascii="Times New Roman" w:eastAsia="Times New Roman" w:hAnsi="Times New Roman" w:cs="Times New Roman"/>
          <w:bCs/>
          <w:sz w:val="28"/>
          <w:szCs w:val="28"/>
        </w:rPr>
        <w:t xml:space="preserve">Trung tâm Y tế Thanh Miện đang </w:t>
      </w:r>
      <w:r w:rsidRPr="000F65C3">
        <w:rPr>
          <w:rFonts w:ascii="Times New Roman" w:eastAsia="Times New Roman" w:hAnsi="Times New Roman" w:cs="Times New Roman"/>
          <w:b/>
          <w:bCs/>
          <w:sz w:val="28"/>
          <w:szCs w:val="28"/>
        </w:rPr>
        <w:t>rà soát, xây dựng lại</w:t>
      </w:r>
      <w:r w:rsidRPr="00674776">
        <w:rPr>
          <w:rFonts w:ascii="Times New Roman" w:eastAsia="Times New Roman" w:hAnsi="Times New Roman" w:cs="Times New Roman"/>
          <w:bCs/>
          <w:sz w:val="28"/>
          <w:szCs w:val="28"/>
        </w:rPr>
        <w:t xml:space="preserve"> </w:t>
      </w:r>
      <w:r w:rsidRPr="000F65C3">
        <w:rPr>
          <w:rFonts w:ascii="Times New Roman" w:eastAsia="Times New Roman" w:hAnsi="Times New Roman" w:cs="Times New Roman"/>
          <w:b/>
          <w:bCs/>
          <w:sz w:val="28"/>
          <w:szCs w:val="28"/>
        </w:rPr>
        <w:t xml:space="preserve">danh mục và dự toán mua sắm vật tư, linh kiện và thiết bị công nghệ thông tin phục vụ sửa chữa, thay thế tại Trung tâm </w:t>
      </w:r>
      <w:r w:rsidR="00663917">
        <w:rPr>
          <w:rFonts w:ascii="Times New Roman" w:eastAsia="Times New Roman" w:hAnsi="Times New Roman" w:cs="Times New Roman"/>
          <w:b/>
          <w:bCs/>
          <w:sz w:val="28"/>
          <w:szCs w:val="28"/>
        </w:rPr>
        <w:t xml:space="preserve">Y tế Thanh Miện </w:t>
      </w:r>
      <w:r w:rsidRPr="000F65C3">
        <w:rPr>
          <w:rFonts w:ascii="Times New Roman" w:eastAsia="Times New Roman" w:hAnsi="Times New Roman" w:cs="Times New Roman"/>
          <w:b/>
          <w:bCs/>
          <w:sz w:val="28"/>
          <w:szCs w:val="28"/>
        </w:rPr>
        <w:t>năm 2026</w:t>
      </w:r>
      <w:r w:rsidRPr="00674776">
        <w:rPr>
          <w:rFonts w:ascii="Times New Roman" w:eastAsia="Times New Roman" w:hAnsi="Times New Roman" w:cs="Times New Roman"/>
          <w:bCs/>
          <w:sz w:val="28"/>
          <w:szCs w:val="28"/>
        </w:rPr>
        <w:t>.</w:t>
      </w:r>
    </w:p>
    <w:p w:rsidR="00674776" w:rsidRPr="00674776" w:rsidRDefault="00674776" w:rsidP="002C7BB6">
      <w:pPr>
        <w:spacing w:before="120" w:after="0" w:line="240" w:lineRule="auto"/>
        <w:ind w:firstLine="567"/>
        <w:jc w:val="both"/>
        <w:rPr>
          <w:rFonts w:ascii="Times New Roman" w:eastAsia="Times New Roman" w:hAnsi="Times New Roman" w:cs="Times New Roman"/>
          <w:sz w:val="28"/>
          <w:szCs w:val="28"/>
        </w:rPr>
      </w:pPr>
      <w:r w:rsidRPr="00674776">
        <w:rPr>
          <w:rFonts w:ascii="Times New Roman" w:eastAsia="Times New Roman" w:hAnsi="Times New Roman" w:cs="Times New Roman"/>
          <w:bCs/>
          <w:sz w:val="28"/>
          <w:szCs w:val="28"/>
        </w:rPr>
        <w:t>Sau khi gói thầu trước được hủy do không có nhà thầu tham gia chào giá, Trung tâm thực hiện khảo sát, thu thập thông tin giá để cập nhật danh mục, yêu cầu kỹ thuật và mặt bằng giá tại thời điểm lập dự toán.</w:t>
      </w:r>
    </w:p>
    <w:p w:rsidR="00674776" w:rsidRPr="00674776" w:rsidRDefault="00674776" w:rsidP="002C7BB6">
      <w:pPr>
        <w:spacing w:before="120" w:after="0" w:line="240" w:lineRule="auto"/>
        <w:ind w:firstLine="567"/>
        <w:jc w:val="both"/>
        <w:rPr>
          <w:rFonts w:ascii="Times New Roman" w:eastAsia="Times New Roman" w:hAnsi="Times New Roman" w:cs="Times New Roman"/>
          <w:sz w:val="28"/>
          <w:szCs w:val="28"/>
        </w:rPr>
      </w:pPr>
      <w:r w:rsidRPr="00674776">
        <w:rPr>
          <w:rFonts w:ascii="Times New Roman" w:eastAsia="Times New Roman" w:hAnsi="Times New Roman" w:cs="Times New Roman"/>
          <w:bCs/>
          <w:sz w:val="28"/>
          <w:szCs w:val="28"/>
        </w:rPr>
        <w:t>Trung tâm kính mời các hãng sản xuất, nhà phân phối, nhà cung cấp có khả năng cung cấp hàng hóa theo danh mục kèm theo gửi báo giá để làm cơ sở xây dựng giá dự toán và thực hiện các bước tiếp theo theo quy định.</w:t>
      </w:r>
    </w:p>
    <w:p w:rsidR="00706598" w:rsidRPr="00AE4A79" w:rsidRDefault="00706598" w:rsidP="002C7BB6">
      <w:pPr>
        <w:spacing w:before="120" w:after="0" w:line="360" w:lineRule="atLeast"/>
        <w:ind w:firstLine="567"/>
        <w:jc w:val="both"/>
        <w:rPr>
          <w:rFonts w:ascii="Times New Roman" w:hAnsi="Times New Roman" w:cs="Times New Roman"/>
          <w:b/>
          <w:sz w:val="28"/>
          <w:szCs w:val="28"/>
          <w:lang w:val="vi-VN"/>
        </w:rPr>
      </w:pPr>
      <w:r w:rsidRPr="00AE4A79">
        <w:rPr>
          <w:rFonts w:ascii="Times New Roman" w:hAnsi="Times New Roman" w:cs="Times New Roman"/>
          <w:b/>
          <w:sz w:val="28"/>
          <w:szCs w:val="28"/>
          <w:lang w:val="vi-VN"/>
        </w:rPr>
        <w:t xml:space="preserve">I. Thông tin của đơn vị yêu cầu báo giá  </w:t>
      </w:r>
    </w:p>
    <w:p w:rsidR="00FF7108" w:rsidRPr="00AE4A79" w:rsidRDefault="00706598"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b/>
          <w:sz w:val="28"/>
          <w:szCs w:val="28"/>
          <w:lang w:val="vi-VN"/>
        </w:rPr>
        <w:t>1. Đơn vị yêu cầu báo giá</w:t>
      </w:r>
      <w:r w:rsidRPr="00AE4A79">
        <w:rPr>
          <w:rFonts w:ascii="Times New Roman" w:hAnsi="Times New Roman" w:cs="Times New Roman"/>
          <w:sz w:val="28"/>
          <w:szCs w:val="28"/>
          <w:lang w:val="vi-VN"/>
        </w:rPr>
        <w:t xml:space="preserve">: Trung tâm </w:t>
      </w:r>
      <w:r w:rsidR="003A4C6B" w:rsidRPr="00AE4A79">
        <w:rPr>
          <w:rFonts w:ascii="Times New Roman" w:hAnsi="Times New Roman" w:cs="Times New Roman"/>
          <w:sz w:val="28"/>
          <w:szCs w:val="28"/>
        </w:rPr>
        <w:t>Y</w:t>
      </w:r>
      <w:r w:rsidRPr="00AE4A79">
        <w:rPr>
          <w:rFonts w:ascii="Times New Roman" w:hAnsi="Times New Roman" w:cs="Times New Roman"/>
          <w:sz w:val="28"/>
          <w:szCs w:val="28"/>
          <w:lang w:val="vi-VN"/>
        </w:rPr>
        <w:t xml:space="preserve"> tế Thanh Miện</w:t>
      </w:r>
    </w:p>
    <w:p w:rsidR="00FF7108" w:rsidRPr="00AE4A79" w:rsidRDefault="00D279C3"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w:t>
      </w:r>
      <w:r w:rsidR="00FF7108" w:rsidRPr="00AE4A79">
        <w:rPr>
          <w:rFonts w:ascii="Times New Roman" w:hAnsi="Times New Roman" w:cs="Times New Roman"/>
          <w:sz w:val="28"/>
          <w:szCs w:val="28"/>
        </w:rPr>
        <w:t xml:space="preserve">Địa chỉ: </w:t>
      </w:r>
      <w:r w:rsidR="00535A2F" w:rsidRPr="00AE4A79">
        <w:rPr>
          <w:rFonts w:ascii="Times New Roman" w:hAnsi="Times New Roman" w:cs="Times New Roman"/>
          <w:sz w:val="28"/>
          <w:szCs w:val="28"/>
        </w:rPr>
        <w:t xml:space="preserve">Số 42, đường 18/8, </w:t>
      </w:r>
      <w:r w:rsidR="00FC155E" w:rsidRPr="00AE4A79">
        <w:rPr>
          <w:rFonts w:ascii="Times New Roman" w:hAnsi="Times New Roman" w:cs="Times New Roman"/>
          <w:sz w:val="28"/>
          <w:szCs w:val="28"/>
        </w:rPr>
        <w:t>x</w:t>
      </w:r>
      <w:r w:rsidR="00535A2F" w:rsidRPr="00AE4A79">
        <w:rPr>
          <w:rFonts w:ascii="Times New Roman" w:hAnsi="Times New Roman" w:cs="Times New Roman"/>
          <w:sz w:val="28"/>
          <w:szCs w:val="28"/>
        </w:rPr>
        <w:t xml:space="preserve">ã Thanh Miện, </w:t>
      </w:r>
      <w:r w:rsidR="00FC155E" w:rsidRPr="00AE4A79">
        <w:rPr>
          <w:rFonts w:ascii="Times New Roman" w:hAnsi="Times New Roman" w:cs="Times New Roman"/>
          <w:sz w:val="28"/>
          <w:szCs w:val="28"/>
        </w:rPr>
        <w:t>t</w:t>
      </w:r>
      <w:r w:rsidR="00535A2F" w:rsidRPr="00AE4A79">
        <w:rPr>
          <w:rFonts w:ascii="Times New Roman" w:hAnsi="Times New Roman" w:cs="Times New Roman"/>
          <w:sz w:val="28"/>
          <w:szCs w:val="28"/>
        </w:rPr>
        <w:t>hành phố Hải Phòng</w:t>
      </w:r>
    </w:p>
    <w:p w:rsidR="001B63AA" w:rsidRPr="00AE4A79" w:rsidRDefault="001B63AA"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Đại diện: Ông Trần Hải Hà</w:t>
      </w:r>
    </w:p>
    <w:p w:rsidR="001B63AA" w:rsidRPr="00AE4A79" w:rsidRDefault="001B63AA"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Chức vụ: Giám Đốc</w:t>
      </w:r>
    </w:p>
    <w:p w:rsidR="001B63AA" w:rsidRPr="00AE4A79" w:rsidRDefault="001B63AA"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Điện thoại: </w:t>
      </w:r>
      <w:r w:rsidR="00754574" w:rsidRPr="00AE4A79">
        <w:rPr>
          <w:rFonts w:ascii="Times New Roman" w:hAnsi="Times New Roman" w:cs="Times New Roman"/>
          <w:sz w:val="28"/>
          <w:szCs w:val="28"/>
        </w:rPr>
        <w:t>0912</w:t>
      </w:r>
      <w:r w:rsidR="000C1B71" w:rsidRPr="00AE4A79">
        <w:rPr>
          <w:rFonts w:ascii="Times New Roman" w:hAnsi="Times New Roman" w:cs="Times New Roman"/>
          <w:sz w:val="28"/>
          <w:szCs w:val="28"/>
        </w:rPr>
        <w:t xml:space="preserve"> </w:t>
      </w:r>
      <w:r w:rsidR="00754574" w:rsidRPr="00AE4A79">
        <w:rPr>
          <w:rFonts w:ascii="Times New Roman" w:hAnsi="Times New Roman" w:cs="Times New Roman"/>
          <w:sz w:val="28"/>
          <w:szCs w:val="28"/>
        </w:rPr>
        <w:t>960</w:t>
      </w:r>
      <w:r w:rsidR="000C1B71" w:rsidRPr="00AE4A79">
        <w:rPr>
          <w:rFonts w:ascii="Times New Roman" w:hAnsi="Times New Roman" w:cs="Times New Roman"/>
          <w:sz w:val="28"/>
          <w:szCs w:val="28"/>
        </w:rPr>
        <w:t xml:space="preserve"> </w:t>
      </w:r>
      <w:r w:rsidR="00754574" w:rsidRPr="00AE4A79">
        <w:rPr>
          <w:rFonts w:ascii="Times New Roman" w:hAnsi="Times New Roman" w:cs="Times New Roman"/>
          <w:sz w:val="28"/>
          <w:szCs w:val="28"/>
        </w:rPr>
        <w:t>989</w:t>
      </w:r>
    </w:p>
    <w:p w:rsidR="00D76779" w:rsidRPr="00AE4A79" w:rsidRDefault="00706598"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b/>
          <w:sz w:val="28"/>
          <w:szCs w:val="28"/>
          <w:lang w:val="vi-VN"/>
        </w:rPr>
        <w:t>2. Thông tin liên hệ của người chịu trách nhiệm tiếp nhậ</w:t>
      </w:r>
      <w:r w:rsidR="00D76779" w:rsidRPr="00AE4A79">
        <w:rPr>
          <w:rFonts w:ascii="Times New Roman" w:hAnsi="Times New Roman" w:cs="Times New Roman"/>
          <w:b/>
          <w:sz w:val="28"/>
          <w:szCs w:val="28"/>
          <w:lang w:val="vi-VN"/>
        </w:rPr>
        <w:t>n báo giá</w:t>
      </w:r>
      <w:r w:rsidR="00D76779" w:rsidRPr="00AE4A79">
        <w:rPr>
          <w:rFonts w:ascii="Times New Roman" w:hAnsi="Times New Roman" w:cs="Times New Roman"/>
          <w:sz w:val="28"/>
          <w:szCs w:val="28"/>
          <w:lang w:val="vi-VN"/>
        </w:rPr>
        <w:t>:</w:t>
      </w:r>
    </w:p>
    <w:p w:rsidR="00152463" w:rsidRPr="00AE4A79" w:rsidRDefault="00152463"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Đại diện: </w:t>
      </w:r>
      <w:r w:rsidR="00D76779" w:rsidRPr="00AE4A79">
        <w:rPr>
          <w:rFonts w:ascii="Times New Roman" w:hAnsi="Times New Roman" w:cs="Times New Roman"/>
          <w:sz w:val="28"/>
          <w:szCs w:val="28"/>
        </w:rPr>
        <w:t xml:space="preserve">Bà </w:t>
      </w:r>
      <w:r w:rsidR="00706598" w:rsidRPr="00AE4A79">
        <w:rPr>
          <w:rFonts w:ascii="Times New Roman" w:hAnsi="Times New Roman" w:cs="Times New Roman"/>
          <w:sz w:val="28"/>
          <w:szCs w:val="28"/>
        </w:rPr>
        <w:t>Vũ Thị Lý</w:t>
      </w:r>
    </w:p>
    <w:p w:rsidR="00152463" w:rsidRPr="00AE4A79" w:rsidRDefault="00152463"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xml:space="preserve">- Chức vụ: </w:t>
      </w:r>
      <w:r w:rsidR="00706598" w:rsidRPr="00AE4A79">
        <w:rPr>
          <w:rFonts w:ascii="Times New Roman" w:hAnsi="Times New Roman" w:cs="Times New Roman"/>
          <w:sz w:val="28"/>
          <w:szCs w:val="28"/>
        </w:rPr>
        <w:t xml:space="preserve">Trưởng phòng Tổ chức </w:t>
      </w:r>
      <w:r w:rsidR="00DD0455" w:rsidRPr="00AE4A79">
        <w:rPr>
          <w:rFonts w:ascii="Times New Roman" w:hAnsi="Times New Roman" w:cs="Times New Roman"/>
          <w:sz w:val="28"/>
          <w:szCs w:val="28"/>
        </w:rPr>
        <w:t xml:space="preserve">- </w:t>
      </w:r>
      <w:r w:rsidRPr="00AE4A79">
        <w:rPr>
          <w:rFonts w:ascii="Times New Roman" w:hAnsi="Times New Roman" w:cs="Times New Roman"/>
          <w:sz w:val="28"/>
          <w:szCs w:val="28"/>
        </w:rPr>
        <w:t>Hành chính</w:t>
      </w:r>
    </w:p>
    <w:p w:rsidR="00706598" w:rsidRPr="00AE4A79" w:rsidRDefault="00152463" w:rsidP="002C7BB6">
      <w:pPr>
        <w:spacing w:before="120" w:after="0" w:line="360" w:lineRule="atLeast"/>
        <w:ind w:firstLine="567"/>
        <w:rPr>
          <w:rFonts w:ascii="Times New Roman" w:hAnsi="Times New Roman" w:cs="Times New Roman"/>
          <w:sz w:val="28"/>
          <w:szCs w:val="28"/>
        </w:rPr>
      </w:pPr>
      <w:r w:rsidRPr="00AE4A79">
        <w:rPr>
          <w:rFonts w:ascii="Times New Roman" w:hAnsi="Times New Roman" w:cs="Times New Roman"/>
          <w:sz w:val="28"/>
          <w:szCs w:val="28"/>
        </w:rPr>
        <w:t>- Điện thoại</w:t>
      </w:r>
      <w:r w:rsidR="00706598" w:rsidRPr="00AE4A79">
        <w:rPr>
          <w:rFonts w:ascii="Times New Roman" w:hAnsi="Times New Roman" w:cs="Times New Roman"/>
          <w:sz w:val="28"/>
          <w:szCs w:val="28"/>
        </w:rPr>
        <w:t>: 0988</w:t>
      </w:r>
      <w:r w:rsidR="00344709" w:rsidRPr="00AE4A79">
        <w:rPr>
          <w:rFonts w:ascii="Times New Roman" w:hAnsi="Times New Roman" w:cs="Times New Roman"/>
          <w:sz w:val="28"/>
          <w:szCs w:val="28"/>
        </w:rPr>
        <w:t xml:space="preserve"> </w:t>
      </w:r>
      <w:r w:rsidR="00706598" w:rsidRPr="00AE4A79">
        <w:rPr>
          <w:rFonts w:ascii="Times New Roman" w:hAnsi="Times New Roman" w:cs="Times New Roman"/>
          <w:sz w:val="28"/>
          <w:szCs w:val="28"/>
        </w:rPr>
        <w:t>117</w:t>
      </w:r>
      <w:r w:rsidR="00344709" w:rsidRPr="00AE4A79">
        <w:rPr>
          <w:rFonts w:ascii="Times New Roman" w:hAnsi="Times New Roman" w:cs="Times New Roman"/>
          <w:sz w:val="28"/>
          <w:szCs w:val="28"/>
        </w:rPr>
        <w:t xml:space="preserve"> </w:t>
      </w:r>
      <w:r w:rsidR="00706598" w:rsidRPr="00AE4A79">
        <w:rPr>
          <w:rFonts w:ascii="Times New Roman" w:hAnsi="Times New Roman" w:cs="Times New Roman"/>
          <w:sz w:val="28"/>
          <w:szCs w:val="28"/>
        </w:rPr>
        <w:t>918</w:t>
      </w:r>
    </w:p>
    <w:p w:rsidR="00CC4B08" w:rsidRPr="00AE4A79" w:rsidRDefault="00706598" w:rsidP="002C7BB6">
      <w:pPr>
        <w:spacing w:before="120" w:after="0" w:line="360" w:lineRule="atLeast"/>
        <w:ind w:firstLine="567"/>
        <w:rPr>
          <w:rFonts w:ascii="Times New Roman" w:hAnsi="Times New Roman" w:cs="Times New Roman"/>
          <w:b/>
          <w:sz w:val="28"/>
          <w:szCs w:val="28"/>
          <w:lang w:val="vi-VN"/>
        </w:rPr>
      </w:pPr>
      <w:r w:rsidRPr="00AE4A79">
        <w:rPr>
          <w:rFonts w:ascii="Times New Roman" w:hAnsi="Times New Roman" w:cs="Times New Roman"/>
          <w:b/>
          <w:sz w:val="28"/>
          <w:szCs w:val="28"/>
          <w:lang w:val="vi-VN"/>
        </w:rPr>
        <w:t>3. Cách thức tiếp nhậ</w:t>
      </w:r>
      <w:r w:rsidR="00CC4B08" w:rsidRPr="00AE4A79">
        <w:rPr>
          <w:rFonts w:ascii="Times New Roman" w:hAnsi="Times New Roman" w:cs="Times New Roman"/>
          <w:b/>
          <w:sz w:val="28"/>
          <w:szCs w:val="28"/>
          <w:lang w:val="vi-VN"/>
        </w:rPr>
        <w:t>n báo giá</w:t>
      </w:r>
    </w:p>
    <w:p w:rsidR="00637249" w:rsidRPr="00AE4A79" w:rsidRDefault="00706598" w:rsidP="002C7BB6">
      <w:pPr>
        <w:spacing w:before="120" w:after="0" w:line="360" w:lineRule="atLeast"/>
        <w:ind w:firstLine="567"/>
        <w:jc w:val="both"/>
        <w:rPr>
          <w:rFonts w:ascii="Times New Roman" w:hAnsi="Times New Roman" w:cs="Times New Roman"/>
          <w:sz w:val="28"/>
          <w:szCs w:val="28"/>
        </w:rPr>
      </w:pPr>
      <w:r w:rsidRPr="00AE4A79">
        <w:rPr>
          <w:rFonts w:ascii="Times New Roman" w:hAnsi="Times New Roman" w:cs="Times New Roman"/>
          <w:sz w:val="28"/>
          <w:szCs w:val="28"/>
          <w:lang w:val="vi-VN"/>
        </w:rPr>
        <w:t xml:space="preserve"> </w:t>
      </w:r>
      <w:r w:rsidR="00CC4B08" w:rsidRPr="00AE4A79">
        <w:rPr>
          <w:rFonts w:ascii="Times New Roman" w:hAnsi="Times New Roman" w:cs="Times New Roman"/>
          <w:sz w:val="28"/>
          <w:szCs w:val="28"/>
        </w:rPr>
        <w:t>Các đơn vị gửi báo giá theo một trong các hình thức sau:</w:t>
      </w:r>
    </w:p>
    <w:p w:rsidR="008D5896" w:rsidRPr="00AE4A79" w:rsidRDefault="00F64D6B" w:rsidP="002C7BB6">
      <w:pPr>
        <w:spacing w:before="120" w:after="0" w:line="360" w:lineRule="atLeast"/>
        <w:ind w:firstLine="567"/>
        <w:jc w:val="both"/>
        <w:rPr>
          <w:rFonts w:ascii="Times New Roman" w:hAnsi="Times New Roman" w:cs="Times New Roman"/>
          <w:sz w:val="28"/>
          <w:szCs w:val="28"/>
        </w:rPr>
      </w:pPr>
      <w:r w:rsidRPr="00AE4A79">
        <w:rPr>
          <w:rFonts w:ascii="Times New Roman" w:eastAsia="Times New Roman" w:hAnsi="Times New Roman" w:cs="Times New Roman"/>
          <w:sz w:val="28"/>
          <w:szCs w:val="28"/>
        </w:rPr>
        <w:t>- Nhận qua Email</w:t>
      </w:r>
      <w:r w:rsidR="004311AE" w:rsidRPr="00AE4A79">
        <w:rPr>
          <w:rFonts w:ascii="Times New Roman" w:eastAsia="Times New Roman" w:hAnsi="Times New Roman" w:cs="Times New Roman"/>
          <w:sz w:val="28"/>
          <w:szCs w:val="28"/>
        </w:rPr>
        <w:t>:</w:t>
      </w:r>
      <w:r w:rsidR="004311AE" w:rsidRPr="00AE4A79">
        <w:rPr>
          <w:rFonts w:ascii="Times New Roman" w:hAnsi="Times New Roman" w:cs="Times New Roman"/>
          <w:sz w:val="28"/>
          <w:szCs w:val="28"/>
        </w:rPr>
        <w:t xml:space="preserve"> </w:t>
      </w:r>
      <w:hyperlink r:id="rId8" w:history="1">
        <w:r w:rsidR="004311AE" w:rsidRPr="00AE4A79">
          <w:rPr>
            <w:rStyle w:val="Hyperlink"/>
            <w:rFonts w:ascii="Times New Roman" w:hAnsi="Times New Roman" w:cs="Times New Roman"/>
            <w:color w:val="auto"/>
            <w:sz w:val="28"/>
            <w:szCs w:val="28"/>
            <w:lang w:val="vi-VN"/>
          </w:rPr>
          <w:t>ttytthanhmien@gmail.com</w:t>
        </w:r>
      </w:hyperlink>
      <w:r w:rsidR="00264060" w:rsidRPr="00AE4A79">
        <w:rPr>
          <w:rFonts w:ascii="Times New Roman" w:eastAsia="Times New Roman" w:hAnsi="Times New Roman" w:cs="Times New Roman"/>
          <w:sz w:val="28"/>
          <w:szCs w:val="28"/>
        </w:rPr>
        <w:t xml:space="preserve"> (</w:t>
      </w:r>
      <w:r w:rsidR="00876AF2" w:rsidRPr="00AE4A79">
        <w:rPr>
          <w:rFonts w:ascii="Times New Roman" w:eastAsia="Times New Roman" w:hAnsi="Times New Roman" w:cs="Times New Roman"/>
          <w:sz w:val="28"/>
          <w:szCs w:val="28"/>
        </w:rPr>
        <w:t xml:space="preserve">gồm: </w:t>
      </w:r>
      <w:r w:rsidRPr="00AE4A79">
        <w:rPr>
          <w:rFonts w:ascii="Times New Roman" w:eastAsia="Times New Roman" w:hAnsi="Times New Roman" w:cs="Times New Roman"/>
          <w:sz w:val="28"/>
          <w:szCs w:val="28"/>
        </w:rPr>
        <w:t>file PDF ký</w:t>
      </w:r>
      <w:r w:rsidR="00966E75" w:rsidRPr="00AE4A79">
        <w:rPr>
          <w:rFonts w:ascii="Times New Roman" w:eastAsia="Times New Roman" w:hAnsi="Times New Roman" w:cs="Times New Roman"/>
          <w:sz w:val="28"/>
          <w:szCs w:val="28"/>
        </w:rPr>
        <w:t>,</w:t>
      </w:r>
      <w:r w:rsidRPr="00AE4A79">
        <w:rPr>
          <w:rFonts w:ascii="Times New Roman" w:eastAsia="Times New Roman" w:hAnsi="Times New Roman" w:cs="Times New Roman"/>
          <w:sz w:val="28"/>
          <w:szCs w:val="28"/>
        </w:rPr>
        <w:t xml:space="preserve"> đóng dấu và file Excel)</w:t>
      </w:r>
    </w:p>
    <w:p w:rsidR="004F32BE" w:rsidRPr="00AE4A79" w:rsidRDefault="008D5896" w:rsidP="002C7BB6">
      <w:pPr>
        <w:spacing w:before="120" w:after="0" w:line="360" w:lineRule="atLeast"/>
        <w:ind w:firstLine="567"/>
        <w:jc w:val="both"/>
        <w:rPr>
          <w:rFonts w:ascii="Times New Roman" w:hAnsi="Times New Roman" w:cs="Times New Roman"/>
          <w:sz w:val="28"/>
          <w:szCs w:val="28"/>
        </w:rPr>
      </w:pPr>
      <w:r w:rsidRPr="00AE4A79">
        <w:rPr>
          <w:rFonts w:ascii="Times New Roman" w:hAnsi="Times New Roman" w:cs="Times New Roman"/>
          <w:sz w:val="28"/>
          <w:szCs w:val="28"/>
        </w:rPr>
        <w:lastRenderedPageBreak/>
        <w:t>- Bản</w:t>
      </w:r>
      <w:r w:rsidR="00264060" w:rsidRPr="00AE4A79">
        <w:rPr>
          <w:rFonts w:ascii="Times New Roman" w:hAnsi="Times New Roman" w:cs="Times New Roman"/>
          <w:sz w:val="28"/>
          <w:szCs w:val="28"/>
        </w:rPr>
        <w:t xml:space="preserve"> giấy (ký tên, đóng dấu) gử</w:t>
      </w:r>
      <w:r w:rsidR="00BB6E4D" w:rsidRPr="00AE4A79">
        <w:rPr>
          <w:rFonts w:ascii="Times New Roman" w:hAnsi="Times New Roman" w:cs="Times New Roman"/>
          <w:sz w:val="28"/>
          <w:szCs w:val="28"/>
        </w:rPr>
        <w:t>i</w:t>
      </w:r>
      <w:r w:rsidR="00264060" w:rsidRPr="00AE4A79">
        <w:rPr>
          <w:rFonts w:ascii="Times New Roman" w:hAnsi="Times New Roman" w:cs="Times New Roman"/>
          <w:sz w:val="28"/>
          <w:szCs w:val="28"/>
        </w:rPr>
        <w:t xml:space="preserve"> </w:t>
      </w:r>
      <w:r w:rsidR="00496AB2" w:rsidRPr="00AE4A79">
        <w:rPr>
          <w:rFonts w:ascii="Times New Roman" w:hAnsi="Times New Roman" w:cs="Times New Roman"/>
          <w:sz w:val="28"/>
          <w:szCs w:val="28"/>
        </w:rPr>
        <w:t>qua đường bưu điện</w:t>
      </w:r>
      <w:r w:rsidR="00B72769" w:rsidRPr="00AE4A79">
        <w:rPr>
          <w:rFonts w:ascii="Times New Roman" w:hAnsi="Times New Roman" w:cs="Times New Roman"/>
          <w:sz w:val="28"/>
          <w:szCs w:val="28"/>
        </w:rPr>
        <w:t xml:space="preserve"> </w:t>
      </w:r>
      <w:r w:rsidR="001551D7" w:rsidRPr="00AE4A79">
        <w:rPr>
          <w:rFonts w:ascii="Times New Roman" w:hAnsi="Times New Roman" w:cs="Times New Roman"/>
          <w:sz w:val="28"/>
          <w:szCs w:val="28"/>
        </w:rPr>
        <w:t xml:space="preserve">hoặc gửi trực tiếp </w:t>
      </w:r>
      <w:r w:rsidR="00FF7108" w:rsidRPr="00AE4A79">
        <w:rPr>
          <w:rFonts w:ascii="Times New Roman" w:hAnsi="Times New Roman" w:cs="Times New Roman"/>
          <w:sz w:val="28"/>
          <w:szCs w:val="28"/>
        </w:rPr>
        <w:t xml:space="preserve">đến Phòng Tổ chức - Hành Chính thuộc Trung </w:t>
      </w:r>
      <w:r w:rsidR="0089682E" w:rsidRPr="00AE4A79">
        <w:rPr>
          <w:rFonts w:ascii="Times New Roman" w:hAnsi="Times New Roman" w:cs="Times New Roman"/>
          <w:sz w:val="28"/>
          <w:szCs w:val="28"/>
        </w:rPr>
        <w:t>t</w:t>
      </w:r>
      <w:r w:rsidR="00FF7108" w:rsidRPr="00AE4A79">
        <w:rPr>
          <w:rFonts w:ascii="Times New Roman" w:hAnsi="Times New Roman" w:cs="Times New Roman"/>
          <w:sz w:val="28"/>
          <w:szCs w:val="28"/>
        </w:rPr>
        <w:t xml:space="preserve">âm </w:t>
      </w:r>
      <w:r w:rsidR="00FE268C" w:rsidRPr="00AE4A79">
        <w:rPr>
          <w:rFonts w:ascii="Times New Roman" w:hAnsi="Times New Roman" w:cs="Times New Roman"/>
          <w:sz w:val="28"/>
          <w:szCs w:val="28"/>
        </w:rPr>
        <w:t>Y</w:t>
      </w:r>
      <w:r w:rsidR="00FF7108" w:rsidRPr="00AE4A79">
        <w:rPr>
          <w:rFonts w:ascii="Times New Roman" w:hAnsi="Times New Roman" w:cs="Times New Roman"/>
          <w:sz w:val="28"/>
          <w:szCs w:val="28"/>
        </w:rPr>
        <w:t xml:space="preserve"> tế Thanh Miện</w:t>
      </w:r>
      <w:r w:rsidR="004B15D9" w:rsidRPr="00AE4A79">
        <w:rPr>
          <w:rFonts w:ascii="Times New Roman" w:hAnsi="Times New Roman" w:cs="Times New Roman"/>
          <w:sz w:val="28"/>
          <w:szCs w:val="28"/>
        </w:rPr>
        <w:t>,</w:t>
      </w:r>
      <w:r w:rsidR="00637249" w:rsidRPr="00AE4A79">
        <w:rPr>
          <w:rFonts w:ascii="Times New Roman" w:hAnsi="Times New Roman" w:cs="Times New Roman"/>
          <w:sz w:val="28"/>
          <w:szCs w:val="28"/>
        </w:rPr>
        <w:t xml:space="preserve"> Địa chỉ: </w:t>
      </w:r>
      <w:r w:rsidR="004F32BE" w:rsidRPr="00AE4A79">
        <w:rPr>
          <w:rFonts w:ascii="Times New Roman" w:hAnsi="Times New Roman" w:cs="Times New Roman"/>
          <w:sz w:val="28"/>
          <w:szCs w:val="28"/>
        </w:rPr>
        <w:t>Số 42, đường 18/8, xã Thanh Miện, thành phố Hải Phòng.</w:t>
      </w:r>
    </w:p>
    <w:p w:rsidR="000B1E25" w:rsidRPr="00AE4A79" w:rsidRDefault="00706598" w:rsidP="002C7BB6">
      <w:pPr>
        <w:spacing w:before="120" w:after="0" w:line="360" w:lineRule="atLeast"/>
        <w:ind w:firstLine="567"/>
        <w:rPr>
          <w:rFonts w:ascii="Times New Roman" w:hAnsi="Times New Roman" w:cs="Times New Roman"/>
          <w:sz w:val="28"/>
          <w:szCs w:val="28"/>
          <w:lang w:val="vi-VN"/>
        </w:rPr>
      </w:pPr>
      <w:r w:rsidRPr="00AE4A79">
        <w:rPr>
          <w:rFonts w:ascii="Times New Roman" w:hAnsi="Times New Roman" w:cs="Times New Roman"/>
          <w:b/>
          <w:sz w:val="28"/>
          <w:szCs w:val="28"/>
          <w:lang w:val="vi-VN"/>
        </w:rPr>
        <w:t>4. Thời gian tiếp nhận báo giá</w:t>
      </w:r>
      <w:r w:rsidRPr="00AE4A79">
        <w:rPr>
          <w:rFonts w:ascii="Times New Roman" w:hAnsi="Times New Roman" w:cs="Times New Roman"/>
          <w:sz w:val="28"/>
          <w:szCs w:val="28"/>
          <w:lang w:val="vi-VN"/>
        </w:rPr>
        <w:t xml:space="preserve">: </w:t>
      </w:r>
    </w:p>
    <w:p w:rsidR="000B1E25" w:rsidRPr="00AE4A79" w:rsidRDefault="000B1E25" w:rsidP="002C7BB6">
      <w:pPr>
        <w:spacing w:before="120" w:after="0" w:line="360" w:lineRule="atLeast"/>
        <w:ind w:firstLine="567"/>
        <w:rPr>
          <w:rStyle w:val="Strong"/>
          <w:rFonts w:ascii="Times New Roman" w:hAnsi="Times New Roman" w:cs="Times New Roman"/>
          <w:b w:val="0"/>
          <w:sz w:val="28"/>
          <w:szCs w:val="28"/>
        </w:rPr>
      </w:pPr>
      <w:r w:rsidRPr="00AE4A79">
        <w:rPr>
          <w:rFonts w:ascii="Times New Roman" w:hAnsi="Times New Roman" w:cs="Times New Roman"/>
          <w:sz w:val="28"/>
          <w:szCs w:val="28"/>
        </w:rPr>
        <w:t>Từ ngày</w:t>
      </w:r>
      <w:r w:rsidRPr="00AE4A79">
        <w:rPr>
          <w:rFonts w:ascii="Times New Roman" w:hAnsi="Times New Roman" w:cs="Times New Roman"/>
          <w:b/>
          <w:sz w:val="28"/>
          <w:szCs w:val="28"/>
        </w:rPr>
        <w:t xml:space="preserve"> </w:t>
      </w:r>
      <w:r w:rsidR="009A27CE">
        <w:rPr>
          <w:rStyle w:val="Strong"/>
          <w:rFonts w:ascii="Times New Roman" w:hAnsi="Times New Roman" w:cs="Times New Roman"/>
          <w:b w:val="0"/>
          <w:sz w:val="28"/>
          <w:szCs w:val="28"/>
        </w:rPr>
        <w:t>2</w:t>
      </w:r>
      <w:r w:rsidR="000B1562">
        <w:rPr>
          <w:rStyle w:val="Strong"/>
          <w:rFonts w:ascii="Times New Roman" w:hAnsi="Times New Roman" w:cs="Times New Roman"/>
          <w:b w:val="0"/>
          <w:sz w:val="28"/>
          <w:szCs w:val="28"/>
        </w:rPr>
        <w:t>4</w:t>
      </w:r>
      <w:bookmarkStart w:id="0" w:name="_GoBack"/>
      <w:bookmarkEnd w:id="0"/>
      <w:r w:rsidR="009A27CE">
        <w:rPr>
          <w:rStyle w:val="Strong"/>
          <w:rFonts w:ascii="Times New Roman" w:hAnsi="Times New Roman" w:cs="Times New Roman"/>
          <w:b w:val="0"/>
          <w:sz w:val="28"/>
          <w:szCs w:val="28"/>
        </w:rPr>
        <w:t>/8</w:t>
      </w:r>
      <w:r w:rsidRPr="00AE4A79">
        <w:rPr>
          <w:rStyle w:val="Strong"/>
          <w:rFonts w:ascii="Times New Roman" w:hAnsi="Times New Roman" w:cs="Times New Roman"/>
          <w:b w:val="0"/>
          <w:sz w:val="28"/>
          <w:szCs w:val="28"/>
        </w:rPr>
        <w:t>/2026</w:t>
      </w:r>
      <w:r w:rsidRPr="00AE4A79">
        <w:rPr>
          <w:rFonts w:ascii="Times New Roman" w:hAnsi="Times New Roman" w:cs="Times New Roman"/>
          <w:b/>
          <w:sz w:val="28"/>
          <w:szCs w:val="28"/>
        </w:rPr>
        <w:t xml:space="preserve"> </w:t>
      </w:r>
      <w:r w:rsidRPr="00AE4A79">
        <w:rPr>
          <w:rFonts w:ascii="Times New Roman" w:hAnsi="Times New Roman" w:cs="Times New Roman"/>
          <w:sz w:val="28"/>
          <w:szCs w:val="28"/>
        </w:rPr>
        <w:t>đến trước</w:t>
      </w:r>
      <w:r w:rsidRPr="00AE4A79">
        <w:rPr>
          <w:rFonts w:ascii="Times New Roman" w:hAnsi="Times New Roman" w:cs="Times New Roman"/>
          <w:b/>
          <w:sz w:val="28"/>
          <w:szCs w:val="28"/>
        </w:rPr>
        <w:t xml:space="preserve"> </w:t>
      </w:r>
      <w:r w:rsidRPr="00AE4A79">
        <w:rPr>
          <w:rStyle w:val="Strong"/>
          <w:rFonts w:ascii="Times New Roman" w:hAnsi="Times New Roman" w:cs="Times New Roman"/>
          <w:b w:val="0"/>
          <w:sz w:val="28"/>
          <w:szCs w:val="28"/>
        </w:rPr>
        <w:t>17 giờ</w:t>
      </w:r>
      <w:r w:rsidR="007F193E" w:rsidRPr="00AE4A79">
        <w:rPr>
          <w:rStyle w:val="Strong"/>
          <w:rFonts w:ascii="Times New Roman" w:hAnsi="Times New Roman" w:cs="Times New Roman"/>
          <w:b w:val="0"/>
          <w:sz w:val="28"/>
          <w:szCs w:val="28"/>
        </w:rPr>
        <w:t xml:space="preserve"> 00 ngày </w:t>
      </w:r>
      <w:r w:rsidR="008D35BA">
        <w:rPr>
          <w:rStyle w:val="Strong"/>
          <w:rFonts w:ascii="Times New Roman" w:hAnsi="Times New Roman" w:cs="Times New Roman"/>
          <w:b w:val="0"/>
          <w:sz w:val="28"/>
          <w:szCs w:val="28"/>
        </w:rPr>
        <w:t>2</w:t>
      </w:r>
      <w:r w:rsidR="00FB2580">
        <w:rPr>
          <w:rStyle w:val="Strong"/>
          <w:rFonts w:ascii="Times New Roman" w:hAnsi="Times New Roman" w:cs="Times New Roman"/>
          <w:b w:val="0"/>
          <w:sz w:val="28"/>
          <w:szCs w:val="28"/>
        </w:rPr>
        <w:t>8</w:t>
      </w:r>
      <w:r w:rsidRPr="00AE4A79">
        <w:rPr>
          <w:rStyle w:val="Strong"/>
          <w:rFonts w:ascii="Times New Roman" w:hAnsi="Times New Roman" w:cs="Times New Roman"/>
          <w:b w:val="0"/>
          <w:sz w:val="28"/>
          <w:szCs w:val="28"/>
        </w:rPr>
        <w:t>/</w:t>
      </w:r>
      <w:r w:rsidR="003A28BA">
        <w:rPr>
          <w:rStyle w:val="Strong"/>
          <w:rFonts w:ascii="Times New Roman" w:hAnsi="Times New Roman" w:cs="Times New Roman"/>
          <w:b w:val="0"/>
          <w:sz w:val="28"/>
          <w:szCs w:val="28"/>
        </w:rPr>
        <w:t>8</w:t>
      </w:r>
      <w:r w:rsidRPr="00AE4A79">
        <w:rPr>
          <w:rStyle w:val="Strong"/>
          <w:rFonts w:ascii="Times New Roman" w:hAnsi="Times New Roman" w:cs="Times New Roman"/>
          <w:b w:val="0"/>
          <w:sz w:val="28"/>
          <w:szCs w:val="28"/>
        </w:rPr>
        <w:t>/2026.</w:t>
      </w:r>
    </w:p>
    <w:p w:rsidR="00B34496" w:rsidRPr="00AE4A79" w:rsidRDefault="00ED39B4" w:rsidP="002C7BB6">
      <w:pPr>
        <w:spacing w:before="120" w:after="0" w:line="360" w:lineRule="exact"/>
        <w:ind w:firstLine="567"/>
        <w:rPr>
          <w:rFonts w:ascii="Times New Roman" w:eastAsia="Times New Roman" w:hAnsi="Times New Roman" w:cs="Times New Roman"/>
          <w:sz w:val="28"/>
          <w:szCs w:val="28"/>
        </w:rPr>
      </w:pPr>
      <w:r w:rsidRPr="00AE4A79">
        <w:rPr>
          <w:rFonts w:ascii="Times New Roman" w:eastAsia="Times New Roman" w:hAnsi="Times New Roman" w:cs="Times New Roman"/>
          <w:b/>
          <w:sz w:val="28"/>
          <w:szCs w:val="28"/>
        </w:rPr>
        <w:t>5. Thời hạn có hiệu lực của báo giá</w:t>
      </w:r>
      <w:r w:rsidRPr="00AE4A79">
        <w:rPr>
          <w:rFonts w:ascii="Times New Roman" w:eastAsia="Times New Roman" w:hAnsi="Times New Roman" w:cs="Times New Roman"/>
          <w:sz w:val="28"/>
          <w:szCs w:val="28"/>
        </w:rPr>
        <w:t xml:space="preserve">: </w:t>
      </w:r>
      <w:r w:rsidR="000D5821" w:rsidRPr="00AE4A79">
        <w:rPr>
          <w:rFonts w:ascii="Times New Roman" w:eastAsia="Times New Roman" w:hAnsi="Times New Roman" w:cs="Times New Roman"/>
          <w:sz w:val="28"/>
          <w:szCs w:val="28"/>
        </w:rPr>
        <w:t xml:space="preserve">Có hiệu lực tối thiểu </w:t>
      </w:r>
      <w:r w:rsidR="000D5821" w:rsidRPr="00AE4A79">
        <w:rPr>
          <w:rFonts w:ascii="Times New Roman" w:eastAsia="Times New Roman" w:hAnsi="Times New Roman" w:cs="Times New Roman"/>
          <w:b/>
          <w:bCs/>
          <w:sz w:val="28"/>
          <w:szCs w:val="28"/>
        </w:rPr>
        <w:t>90 ngày</w:t>
      </w:r>
      <w:r w:rsidR="000D5821" w:rsidRPr="00AE4A79">
        <w:rPr>
          <w:rFonts w:ascii="Times New Roman" w:eastAsia="Times New Roman" w:hAnsi="Times New Roman" w:cs="Times New Roman"/>
          <w:sz w:val="28"/>
          <w:szCs w:val="28"/>
        </w:rPr>
        <w:t xml:space="preserve"> kể từ ngày phát hành báo giá.</w:t>
      </w:r>
    </w:p>
    <w:p w:rsidR="00FC7427" w:rsidRPr="00AE4A79" w:rsidRDefault="00FC7427" w:rsidP="002C7BB6">
      <w:pPr>
        <w:spacing w:before="120" w:after="0" w:line="360" w:lineRule="exact"/>
        <w:ind w:left="567"/>
        <w:rPr>
          <w:rFonts w:ascii="Times New Roman" w:hAnsi="Times New Roman" w:cs="Times New Roman"/>
          <w:sz w:val="28"/>
          <w:szCs w:val="28"/>
        </w:rPr>
      </w:pPr>
      <w:r w:rsidRPr="00AE4A79">
        <w:rPr>
          <w:rStyle w:val="Strong"/>
          <w:rFonts w:ascii="Times New Roman" w:hAnsi="Times New Roman" w:cs="Times New Roman"/>
          <w:sz w:val="28"/>
          <w:szCs w:val="28"/>
        </w:rPr>
        <w:t>6. Địa điểm giao hàng, lắp đặt:</w:t>
      </w:r>
      <w:r w:rsidRPr="00AE4A79">
        <w:rPr>
          <w:rFonts w:ascii="Times New Roman" w:hAnsi="Times New Roman" w:cs="Times New Roman"/>
          <w:sz w:val="28"/>
          <w:szCs w:val="28"/>
        </w:rPr>
        <w:br/>
      </w:r>
      <w:r w:rsidR="00C92BC4" w:rsidRPr="00C92BC4">
        <w:rPr>
          <w:rFonts w:ascii="Times New Roman" w:hAnsi="Times New Roman" w:cs="Times New Roman"/>
          <w:sz w:val="28"/>
          <w:szCs w:val="28"/>
        </w:rPr>
        <w:t xml:space="preserve">Tại </w:t>
      </w:r>
      <w:r w:rsidR="00C92BC4" w:rsidRPr="00FF0BC0">
        <w:rPr>
          <w:rStyle w:val="Strong"/>
          <w:rFonts w:ascii="Times New Roman" w:hAnsi="Times New Roman" w:cs="Times New Roman"/>
          <w:b w:val="0"/>
          <w:sz w:val="28"/>
          <w:szCs w:val="28"/>
        </w:rPr>
        <w:t>Trung tâm Y tế Thanh Miện và các khoa, phòng trực thuộc Trung tâm</w:t>
      </w:r>
      <w:r w:rsidR="00C92BC4" w:rsidRPr="00C92BC4">
        <w:rPr>
          <w:rFonts w:ascii="Times New Roman" w:hAnsi="Times New Roman" w:cs="Times New Roman"/>
          <w:sz w:val="28"/>
          <w:szCs w:val="28"/>
        </w:rPr>
        <w:t>, theo yêu cầu thực tế và thỏa thuận tại hợp đồng</w:t>
      </w:r>
      <w:r w:rsidR="002C4C63">
        <w:rPr>
          <w:rFonts w:ascii="Times New Roman" w:hAnsi="Times New Roman" w:cs="Times New Roman"/>
          <w:sz w:val="28"/>
          <w:szCs w:val="28"/>
        </w:rPr>
        <w:t xml:space="preserve"> khi được ký kết</w:t>
      </w:r>
      <w:r w:rsidR="00C92BC4" w:rsidRPr="00C92BC4">
        <w:rPr>
          <w:rFonts w:ascii="Times New Roman" w:hAnsi="Times New Roman" w:cs="Times New Roman"/>
          <w:sz w:val="28"/>
          <w:szCs w:val="28"/>
        </w:rPr>
        <w:t>.</w:t>
      </w:r>
    </w:p>
    <w:p w:rsidR="00FF7984" w:rsidRDefault="00FC7427" w:rsidP="00FF7984">
      <w:pPr>
        <w:spacing w:before="120" w:after="0" w:line="360" w:lineRule="exact"/>
        <w:ind w:firstLine="567"/>
        <w:rPr>
          <w:rStyle w:val="Strong"/>
          <w:rFonts w:ascii="Times New Roman" w:hAnsi="Times New Roman" w:cs="Times New Roman"/>
          <w:b w:val="0"/>
          <w:sz w:val="28"/>
          <w:szCs w:val="28"/>
        </w:rPr>
      </w:pPr>
      <w:r w:rsidRPr="00AE4A79">
        <w:rPr>
          <w:rStyle w:val="Strong"/>
          <w:rFonts w:ascii="Times New Roman" w:hAnsi="Times New Roman" w:cs="Times New Roman"/>
          <w:sz w:val="28"/>
          <w:szCs w:val="28"/>
        </w:rPr>
        <w:t>7. Hình thức thanh toán:</w:t>
      </w:r>
      <w:r w:rsidRPr="00AE4A79">
        <w:rPr>
          <w:rFonts w:ascii="Times New Roman" w:hAnsi="Times New Roman" w:cs="Times New Roman"/>
          <w:sz w:val="28"/>
          <w:szCs w:val="28"/>
        </w:rPr>
        <w:br/>
      </w:r>
      <w:r w:rsidR="003D787A" w:rsidRPr="00AE4A79">
        <w:rPr>
          <w:rFonts w:ascii="Times New Roman" w:hAnsi="Times New Roman" w:cs="Times New Roman"/>
          <w:sz w:val="28"/>
          <w:szCs w:val="28"/>
        </w:rPr>
        <w:t xml:space="preserve">        </w:t>
      </w:r>
      <w:r w:rsidR="002C4C63" w:rsidRPr="002C4C63">
        <w:rPr>
          <w:rStyle w:val="Strong"/>
          <w:rFonts w:ascii="Times New Roman" w:hAnsi="Times New Roman" w:cs="Times New Roman"/>
          <w:b w:val="0"/>
          <w:sz w:val="28"/>
          <w:szCs w:val="28"/>
        </w:rPr>
        <w:t>Thanh toán bằng chuyển khoản sau khi hàng hóa được giao, nghiệm thu, bàn giao và hoàn thiện đầy đủ hồ sơ, chứng từ theo quy định và theo thỏa thuận trong hợp đồng.</w:t>
      </w: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3E0256" w:rsidRDefault="003E0256" w:rsidP="00FF7984">
      <w:pPr>
        <w:spacing w:before="120" w:after="0" w:line="360" w:lineRule="exact"/>
        <w:ind w:firstLine="567"/>
        <w:rPr>
          <w:rStyle w:val="Strong"/>
          <w:rFonts w:ascii="Times New Roman" w:hAnsi="Times New Roman" w:cs="Times New Roman"/>
          <w:b w:val="0"/>
          <w:sz w:val="28"/>
          <w:szCs w:val="28"/>
        </w:rPr>
      </w:pPr>
    </w:p>
    <w:p w:rsidR="00706598" w:rsidRPr="00AE4A79" w:rsidRDefault="00706598" w:rsidP="00FF7984">
      <w:pPr>
        <w:spacing w:before="120" w:after="0" w:line="360" w:lineRule="exact"/>
        <w:ind w:firstLine="567"/>
        <w:rPr>
          <w:rFonts w:ascii="Times New Roman" w:hAnsi="Times New Roman" w:cs="Times New Roman"/>
          <w:b/>
          <w:sz w:val="28"/>
          <w:szCs w:val="28"/>
          <w:lang w:val="vi-VN"/>
        </w:rPr>
      </w:pPr>
      <w:r w:rsidRPr="00AE4A79">
        <w:rPr>
          <w:rFonts w:ascii="Times New Roman" w:hAnsi="Times New Roman" w:cs="Times New Roman"/>
          <w:b/>
          <w:sz w:val="28"/>
          <w:szCs w:val="28"/>
          <w:lang w:val="vi-VN"/>
        </w:rPr>
        <w:lastRenderedPageBreak/>
        <w:t xml:space="preserve">II. </w:t>
      </w:r>
      <w:r w:rsidR="007B2460" w:rsidRPr="00AE4A79">
        <w:rPr>
          <w:rFonts w:ascii="Times New Roman" w:hAnsi="Times New Roman" w:cs="Times New Roman"/>
          <w:b/>
          <w:sz w:val="28"/>
          <w:szCs w:val="28"/>
        </w:rPr>
        <w:t>Danh mục hàng hóa</w:t>
      </w:r>
      <w:r w:rsidR="00643B4D" w:rsidRPr="00AE4A79">
        <w:rPr>
          <w:rFonts w:ascii="Times New Roman" w:hAnsi="Times New Roman" w:cs="Times New Roman"/>
          <w:b/>
          <w:sz w:val="28"/>
          <w:szCs w:val="28"/>
        </w:rPr>
        <w:t xml:space="preserve">, </w:t>
      </w:r>
      <w:r w:rsidR="002E4840" w:rsidRPr="00AE4A79">
        <w:rPr>
          <w:rFonts w:ascii="Times New Roman" w:hAnsi="Times New Roman" w:cs="Times New Roman"/>
          <w:b/>
          <w:sz w:val="28"/>
          <w:szCs w:val="28"/>
        </w:rPr>
        <w:t>yêu cầu</w:t>
      </w:r>
      <w:r w:rsidR="007B2460" w:rsidRPr="00AE4A79">
        <w:rPr>
          <w:rFonts w:ascii="Times New Roman" w:hAnsi="Times New Roman" w:cs="Times New Roman"/>
          <w:b/>
          <w:sz w:val="28"/>
          <w:szCs w:val="28"/>
        </w:rPr>
        <w:t xml:space="preserve"> đề nghị </w:t>
      </w:r>
      <w:r w:rsidR="00F15EF2" w:rsidRPr="00AE4A79">
        <w:rPr>
          <w:rFonts w:ascii="Times New Roman" w:hAnsi="Times New Roman" w:cs="Times New Roman"/>
          <w:b/>
          <w:sz w:val="28"/>
          <w:szCs w:val="28"/>
        </w:rPr>
        <w:t>chào</w:t>
      </w:r>
      <w:r w:rsidR="007B2460" w:rsidRPr="00AE4A79">
        <w:rPr>
          <w:rFonts w:ascii="Times New Roman" w:hAnsi="Times New Roman" w:cs="Times New Roman"/>
          <w:b/>
          <w:sz w:val="28"/>
          <w:szCs w:val="28"/>
        </w:rPr>
        <w:t xml:space="preserve"> giá</w:t>
      </w:r>
    </w:p>
    <w:p w:rsidR="000D3802" w:rsidRDefault="0076471F" w:rsidP="000D3802">
      <w:pPr>
        <w:pStyle w:val="ListParagraph"/>
        <w:numPr>
          <w:ilvl w:val="0"/>
          <w:numId w:val="36"/>
        </w:numPr>
        <w:spacing w:before="120" w:after="0" w:line="360" w:lineRule="atLeast"/>
        <w:jc w:val="both"/>
        <w:rPr>
          <w:rFonts w:ascii="Times New Roman" w:hAnsi="Times New Roman" w:cs="Times New Roman"/>
          <w:sz w:val="28"/>
          <w:szCs w:val="28"/>
        </w:rPr>
      </w:pPr>
      <w:r w:rsidRPr="0008736D">
        <w:rPr>
          <w:rFonts w:ascii="Times New Roman" w:hAnsi="Times New Roman" w:cs="Times New Roman"/>
          <w:sz w:val="28"/>
          <w:szCs w:val="28"/>
        </w:rPr>
        <w:t xml:space="preserve">Danh mục hàng hóa đề nghị </w:t>
      </w:r>
      <w:r w:rsidR="00D57937" w:rsidRPr="0008736D">
        <w:rPr>
          <w:rFonts w:ascii="Times New Roman" w:hAnsi="Times New Roman" w:cs="Times New Roman"/>
          <w:sz w:val="28"/>
          <w:szCs w:val="28"/>
        </w:rPr>
        <w:t>chào</w:t>
      </w:r>
      <w:r w:rsidRPr="0008736D">
        <w:rPr>
          <w:rFonts w:ascii="Times New Roman" w:hAnsi="Times New Roman" w:cs="Times New Roman"/>
          <w:sz w:val="28"/>
          <w:szCs w:val="28"/>
        </w:rPr>
        <w:t xml:space="preserve"> giá</w:t>
      </w:r>
      <w:r w:rsidR="00E53356" w:rsidRPr="0008736D">
        <w:rPr>
          <w:rFonts w:ascii="Times New Roman" w:hAnsi="Times New Roman" w:cs="Times New Roman"/>
          <w:sz w:val="28"/>
          <w:szCs w:val="28"/>
        </w:rPr>
        <w:t>:</w:t>
      </w:r>
    </w:p>
    <w:tbl>
      <w:tblPr>
        <w:tblW w:w="5725" w:type="pct"/>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779"/>
        <w:gridCol w:w="2934"/>
        <w:gridCol w:w="1419"/>
        <w:gridCol w:w="1180"/>
        <w:gridCol w:w="1085"/>
        <w:gridCol w:w="843"/>
        <w:gridCol w:w="998"/>
      </w:tblGrid>
      <w:tr w:rsidR="00AE5608" w:rsidRPr="006142B7" w:rsidTr="00F776C7">
        <w:trPr>
          <w:trHeight w:val="840"/>
          <w:tblHeader/>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STT</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Tên sản phẩm, hàng hoá</w:t>
            </w:r>
          </w:p>
        </w:tc>
        <w:tc>
          <w:tcPr>
            <w:tcW w:w="1323"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Thông số kỹ thuật</w:t>
            </w:r>
          </w:p>
        </w:tc>
        <w:tc>
          <w:tcPr>
            <w:tcW w:w="640" w:type="pct"/>
            <w:shd w:val="clear" w:color="000000" w:fill="FFFFFF"/>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Ký mã hiệu</w:t>
            </w:r>
          </w:p>
        </w:tc>
        <w:tc>
          <w:tcPr>
            <w:tcW w:w="532" w:type="pct"/>
            <w:shd w:val="clear" w:color="000000" w:fill="FFFFFF"/>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Nhãn hiệu</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Xuất xứ</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ĐVT</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b/>
                <w:bCs/>
                <w:sz w:val="28"/>
                <w:szCs w:val="28"/>
              </w:rPr>
            </w:pPr>
            <w:r w:rsidRPr="006142B7">
              <w:rPr>
                <w:rFonts w:ascii="Times New Roman" w:eastAsia="Times New Roman" w:hAnsi="Times New Roman" w:cs="Times New Roman"/>
                <w:b/>
                <w:bCs/>
                <w:sz w:val="28"/>
                <w:szCs w:val="28"/>
              </w:rPr>
              <w:t xml:space="preserve">Số lượng </w:t>
            </w:r>
          </w:p>
        </w:tc>
      </w:tr>
      <w:tr w:rsidR="00AE5608" w:rsidRPr="006142B7" w:rsidTr="00F776C7">
        <w:trPr>
          <w:trHeight w:val="612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Màn hình Dell E2225HS 21.4 inch </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Màn hình Dell E2225HS 21.4 inch </w:t>
            </w:r>
            <w:r w:rsidRPr="006142B7">
              <w:rPr>
                <w:rFonts w:ascii="Times New Roman" w:eastAsia="Times New Roman" w:hAnsi="Times New Roman" w:cs="Times New Roman"/>
                <w:sz w:val="28"/>
                <w:szCs w:val="28"/>
              </w:rPr>
              <w:br/>
              <w:t>Kiểu dáng màn hình: Phẳng</w:t>
            </w:r>
            <w:r w:rsidRPr="006142B7">
              <w:rPr>
                <w:rFonts w:ascii="Times New Roman" w:eastAsia="Times New Roman" w:hAnsi="Times New Roman" w:cs="Times New Roman"/>
                <w:sz w:val="28"/>
                <w:szCs w:val="28"/>
              </w:rPr>
              <w:br/>
              <w:t>Tỉ lệ khung hình: 16:9</w:t>
            </w:r>
            <w:r w:rsidRPr="006142B7">
              <w:rPr>
                <w:rFonts w:ascii="Times New Roman" w:eastAsia="Times New Roman" w:hAnsi="Times New Roman" w:cs="Times New Roman"/>
                <w:sz w:val="28"/>
                <w:szCs w:val="28"/>
              </w:rPr>
              <w:br/>
              <w:t>Kích thước mặc định: 21 Inch</w:t>
            </w:r>
            <w:r w:rsidRPr="006142B7">
              <w:rPr>
                <w:rFonts w:ascii="Times New Roman" w:eastAsia="Times New Roman" w:hAnsi="Times New Roman" w:cs="Times New Roman"/>
                <w:sz w:val="28"/>
                <w:szCs w:val="28"/>
              </w:rPr>
              <w:br/>
              <w:t>Công nghệ tấm nền: VA</w:t>
            </w:r>
            <w:r w:rsidRPr="006142B7">
              <w:rPr>
                <w:rFonts w:ascii="Times New Roman" w:eastAsia="Times New Roman" w:hAnsi="Times New Roman" w:cs="Times New Roman"/>
                <w:sz w:val="28"/>
                <w:szCs w:val="28"/>
              </w:rPr>
              <w:br/>
              <w:t>Phân giải điểm ảnh: FHD – 1920 x 1080</w:t>
            </w:r>
            <w:r w:rsidRPr="006142B7">
              <w:rPr>
                <w:rFonts w:ascii="Times New Roman" w:eastAsia="Times New Roman" w:hAnsi="Times New Roman" w:cs="Times New Roman"/>
                <w:sz w:val="28"/>
                <w:szCs w:val="28"/>
              </w:rPr>
              <w:br/>
              <w:t>Độ sáng hiển thị: 250 Nits cd/m2</w:t>
            </w:r>
            <w:r w:rsidRPr="006142B7">
              <w:rPr>
                <w:rFonts w:ascii="Times New Roman" w:eastAsia="Times New Roman" w:hAnsi="Times New Roman" w:cs="Times New Roman"/>
                <w:sz w:val="28"/>
                <w:szCs w:val="28"/>
              </w:rPr>
              <w:br/>
              <w:t>Tần số quét màn: 75 Hz</w:t>
            </w:r>
            <w:r w:rsidRPr="006142B7">
              <w:rPr>
                <w:rFonts w:ascii="Times New Roman" w:eastAsia="Times New Roman" w:hAnsi="Times New Roman" w:cs="Times New Roman"/>
                <w:sz w:val="28"/>
                <w:szCs w:val="28"/>
              </w:rPr>
              <w:br/>
              <w:t>Thời gian đáp ứng: 5 ms</w:t>
            </w:r>
            <w:r w:rsidRPr="006142B7">
              <w:rPr>
                <w:rFonts w:ascii="Times New Roman" w:eastAsia="Times New Roman" w:hAnsi="Times New Roman" w:cs="Times New Roman"/>
                <w:sz w:val="28"/>
                <w:szCs w:val="28"/>
              </w:rPr>
              <w:br/>
              <w:t>Chỉ số màu sắc: 16.7 Million Colors – 72% NTSC (CIE 1931)</w:t>
            </w:r>
            <w:r w:rsidRPr="006142B7">
              <w:rPr>
                <w:rFonts w:ascii="Times New Roman" w:eastAsia="Times New Roman" w:hAnsi="Times New Roman" w:cs="Times New Roman"/>
                <w:sz w:val="28"/>
                <w:szCs w:val="28"/>
              </w:rPr>
              <w:br/>
              <w:t>Hỗ trợ tiêu chuẩn: VESA (100 mm x 100 mm), Speakers</w:t>
            </w:r>
            <w:r w:rsidRPr="006142B7">
              <w:rPr>
                <w:rFonts w:ascii="Times New Roman" w:eastAsia="Times New Roman" w:hAnsi="Times New Roman" w:cs="Times New Roman"/>
                <w:sz w:val="28"/>
                <w:szCs w:val="28"/>
              </w:rPr>
              <w:br/>
              <w:t>Cổng cắm kết nối: 1x DP 1.2, 1x HDMI 1.4, 1x VGA</w:t>
            </w:r>
            <w:r w:rsidRPr="006142B7">
              <w:rPr>
                <w:rFonts w:ascii="Times New Roman" w:eastAsia="Times New Roman" w:hAnsi="Times New Roman" w:cs="Times New Roman"/>
                <w:sz w:val="28"/>
                <w:szCs w:val="28"/>
              </w:rPr>
              <w:br/>
              <w:t>Phụ kiện trong hộp: Dây nguồn, Dây HDMI 1.8 m</w:t>
            </w:r>
            <w:r w:rsidRPr="006142B7">
              <w:rPr>
                <w:rFonts w:ascii="Times New Roman" w:eastAsia="Times New Roman" w:hAnsi="Times New Roman" w:cs="Times New Roman"/>
                <w:sz w:val="28"/>
                <w:szCs w:val="28"/>
              </w:rPr>
              <w:br/>
              <w:t>Bảo hành: 36 tháng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E2225HS </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Dell</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r>
      <w:tr w:rsidR="00AE5608" w:rsidRPr="006142B7" w:rsidTr="00F776C7">
        <w:trPr>
          <w:trHeight w:val="2973"/>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Bàn phím có dây Fuhlen L411, kết nối USB, màu đen</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Bàn phím có dây; kết nối USB; màu đen; tương thích với máy tính sử dụng hệ điều hành thông dụng; 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L411</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Fuhlen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30</w:t>
            </w:r>
          </w:p>
        </w:tc>
      </w:tr>
      <w:tr w:rsidR="00AE5608" w:rsidRPr="006142B7" w:rsidTr="00F776C7">
        <w:trPr>
          <w:trHeight w:val="288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3</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Chuột có dây Fuhlen L102, kết nối USB, màu đen</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Chuột quang có dây; kết nối USB; màu đen; tương thích với máy tính sử dụng hệ điều hành thông dụng; 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L102</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Fuhlen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40</w:t>
            </w:r>
          </w:p>
        </w:tc>
      </w:tr>
      <w:tr w:rsidR="00AE5608" w:rsidRPr="006142B7" w:rsidTr="00F776C7">
        <w:trPr>
          <w:trHeight w:val="252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4</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 bàn phím và chuột không dây Fuhlen A120G, kết nối USB</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 sản phẩm gồm bàn phím và chuột không dây; kết nối với máy tính thông qua đầu thu USB; màu sắc theo tiêu chuẩn của nhà sản xuất; tương thích với máy tính sử dụng hệ điều hành thông dụng; 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A120G</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Fuhlen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3</w:t>
            </w:r>
          </w:p>
        </w:tc>
      </w:tr>
      <w:tr w:rsidR="00AE5608" w:rsidRPr="006142B7" w:rsidTr="00F776C7">
        <w:trPr>
          <w:trHeight w:val="5673"/>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5</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Mainboard Gigabyte B660 DS3H DDR4</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Mainboard B660 DS3H DDR4</w:t>
            </w:r>
            <w:r w:rsidRPr="006142B7">
              <w:rPr>
                <w:rFonts w:ascii="Times New Roman" w:eastAsia="Times New Roman" w:hAnsi="Times New Roman" w:cs="Times New Roman"/>
                <w:sz w:val="28"/>
                <w:szCs w:val="28"/>
              </w:rPr>
              <w:br/>
              <w:t>Supports Intel® Core™ 14th/ 13th /12th processors</w:t>
            </w:r>
            <w:r w:rsidRPr="006142B7">
              <w:rPr>
                <w:rFonts w:ascii="Times New Roman" w:eastAsia="Times New Roman" w:hAnsi="Times New Roman" w:cs="Times New Roman"/>
                <w:sz w:val="28"/>
                <w:szCs w:val="28"/>
              </w:rPr>
              <w:br/>
              <w:t>Dual Channel Non-ECC Unbuffered DDR4, 4 DIMMs</w:t>
            </w:r>
            <w:r w:rsidRPr="006142B7">
              <w:rPr>
                <w:rFonts w:ascii="Times New Roman" w:eastAsia="Times New Roman" w:hAnsi="Times New Roman" w:cs="Times New Roman"/>
                <w:sz w:val="28"/>
                <w:szCs w:val="28"/>
              </w:rPr>
              <w:br/>
              <w:t>8+2+1 Phases Hybrid Digital VRM with MOS Heatsink​</w:t>
            </w:r>
            <w:r w:rsidRPr="006142B7">
              <w:rPr>
                <w:rFonts w:ascii="Times New Roman" w:eastAsia="Times New Roman" w:hAnsi="Times New Roman" w:cs="Times New Roman"/>
                <w:sz w:val="28"/>
                <w:szCs w:val="28"/>
              </w:rPr>
              <w:br/>
              <w:t>GIGABYTE Gaming LAN with Bandwidth Management​</w:t>
            </w:r>
            <w:r w:rsidRPr="006142B7">
              <w:rPr>
                <w:rFonts w:ascii="Times New Roman" w:eastAsia="Times New Roman" w:hAnsi="Times New Roman" w:cs="Times New Roman"/>
                <w:sz w:val="28"/>
                <w:szCs w:val="28"/>
              </w:rPr>
              <w:br/>
              <w:t>Dual Ultra-Fast NVMe PCIe 4.0 x4 M.2​​</w:t>
            </w:r>
            <w:r w:rsidRPr="006142B7">
              <w:rPr>
                <w:rFonts w:ascii="Times New Roman" w:eastAsia="Times New Roman" w:hAnsi="Times New Roman" w:cs="Times New Roman"/>
                <w:sz w:val="28"/>
                <w:szCs w:val="28"/>
              </w:rPr>
              <w:br/>
              <w:t>Rear SuperSpeed USB 3.2 Gen 2x2 TYPE-C® delivers up to 20Gb/s transfer speeds​​</w:t>
            </w:r>
            <w:r w:rsidRPr="006142B7">
              <w:rPr>
                <w:rFonts w:ascii="Times New Roman" w:eastAsia="Times New Roman" w:hAnsi="Times New Roman" w:cs="Times New Roman"/>
                <w:sz w:val="28"/>
                <w:szCs w:val="28"/>
              </w:rPr>
              <w:br/>
              <w:t xml:space="preserve">High Quality Audio Capacitors and Audio </w:t>
            </w:r>
            <w:r w:rsidRPr="006142B7">
              <w:rPr>
                <w:rFonts w:ascii="Times New Roman" w:eastAsia="Times New Roman" w:hAnsi="Times New Roman" w:cs="Times New Roman"/>
                <w:sz w:val="28"/>
                <w:szCs w:val="28"/>
              </w:rPr>
              <w:lastRenderedPageBreak/>
              <w:t>Noise Guard​</w:t>
            </w:r>
            <w:r w:rsidRPr="006142B7">
              <w:rPr>
                <w:rFonts w:ascii="Times New Roman" w:eastAsia="Times New Roman" w:hAnsi="Times New Roman" w:cs="Times New Roman"/>
                <w:sz w:val="28"/>
                <w:szCs w:val="28"/>
              </w:rPr>
              <w:br/>
              <w:t>RGB FUSION 2.0 supports Addressable LED &amp; RGB LED Strips​​</w:t>
            </w:r>
            <w:r w:rsidRPr="006142B7">
              <w:rPr>
                <w:rFonts w:ascii="Times New Roman" w:eastAsia="Times New Roman" w:hAnsi="Times New Roman" w:cs="Times New Roman"/>
                <w:sz w:val="28"/>
                <w:szCs w:val="28"/>
              </w:rPr>
              <w:br/>
              <w:t>Smart Fan 6 Features Multiple Temperature Sensors, Hybrid Fan Headers with FAN STOP​​</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 xml:space="preserve"> B660 DS3H DDR4</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Gigabyte</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7</w:t>
            </w:r>
          </w:p>
        </w:tc>
      </w:tr>
      <w:tr w:rsidR="00AE5608" w:rsidRPr="006142B7" w:rsidTr="00F776C7">
        <w:trPr>
          <w:trHeight w:val="7666"/>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6</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Mainboard Gigabyte H310M DS2</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Supports 9th and 8th Gen Intel® Core™ Processors</w:t>
            </w:r>
            <w:r w:rsidRPr="006142B7">
              <w:rPr>
                <w:rFonts w:ascii="Times New Roman" w:eastAsia="Times New Roman" w:hAnsi="Times New Roman" w:cs="Times New Roman"/>
                <w:sz w:val="28"/>
                <w:szCs w:val="28"/>
              </w:rPr>
              <w:br/>
              <w:t>Dual Channel Non-ECC Unbuffered DDR4</w:t>
            </w:r>
            <w:r w:rsidRPr="006142B7">
              <w:rPr>
                <w:rFonts w:ascii="Times New Roman" w:eastAsia="Times New Roman" w:hAnsi="Times New Roman" w:cs="Times New Roman"/>
                <w:sz w:val="28"/>
                <w:szCs w:val="28"/>
              </w:rPr>
              <w:br/>
              <w:t>8-Channel HD Audio with High Quality Audio Capacitors</w:t>
            </w:r>
            <w:r w:rsidRPr="006142B7">
              <w:rPr>
                <w:rFonts w:ascii="Times New Roman" w:eastAsia="Times New Roman" w:hAnsi="Times New Roman" w:cs="Times New Roman"/>
                <w:sz w:val="28"/>
                <w:szCs w:val="28"/>
              </w:rPr>
              <w:br/>
              <w:t>GIGABYTE Exclusive 8118 Gaming LAN with Bandwidth Management</w:t>
            </w:r>
            <w:r w:rsidRPr="006142B7">
              <w:rPr>
                <w:rFonts w:ascii="Times New Roman" w:eastAsia="Times New Roman" w:hAnsi="Times New Roman" w:cs="Times New Roman"/>
                <w:sz w:val="28"/>
                <w:szCs w:val="28"/>
              </w:rPr>
              <w:br/>
              <w:t>CEC 2019 Ready, Save Power With a Simple Click</w:t>
            </w:r>
            <w:r w:rsidRPr="006142B7">
              <w:rPr>
                <w:rFonts w:ascii="Times New Roman" w:eastAsia="Times New Roman" w:hAnsi="Times New Roman" w:cs="Times New Roman"/>
                <w:sz w:val="28"/>
                <w:szCs w:val="28"/>
              </w:rPr>
              <w:br/>
              <w:t>Smart Fan 5 features Multiple Temperature Sensors and Hybrid Fan Headers with FAN STOP</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H310M DS2</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Gigabyte </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5</w:t>
            </w:r>
          </w:p>
        </w:tc>
      </w:tr>
      <w:tr w:rsidR="00AE5608" w:rsidRPr="006142B7" w:rsidTr="00F776C7">
        <w:trPr>
          <w:trHeight w:val="8224"/>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7</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CPU Intel Core i5-12400 (2.70GHz)</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CPU Intel Core i5-12400 (2.7GHz)</w:t>
            </w:r>
            <w:r w:rsidRPr="006142B7">
              <w:rPr>
                <w:rFonts w:ascii="Times New Roman" w:eastAsia="Times New Roman" w:hAnsi="Times New Roman" w:cs="Times New Roman"/>
                <w:sz w:val="28"/>
                <w:szCs w:val="28"/>
              </w:rPr>
              <w:br/>
              <w:t>Số lõi 6</w:t>
            </w:r>
            <w:r w:rsidRPr="006142B7">
              <w:rPr>
                <w:rFonts w:ascii="Times New Roman" w:eastAsia="Times New Roman" w:hAnsi="Times New Roman" w:cs="Times New Roman"/>
                <w:sz w:val="28"/>
                <w:szCs w:val="28"/>
              </w:rPr>
              <w:br/>
              <w:t>Số P-core 6</w:t>
            </w:r>
            <w:r w:rsidRPr="006142B7">
              <w:rPr>
                <w:rFonts w:ascii="Times New Roman" w:eastAsia="Times New Roman" w:hAnsi="Times New Roman" w:cs="Times New Roman"/>
                <w:sz w:val="28"/>
                <w:szCs w:val="28"/>
              </w:rPr>
              <w:br/>
              <w:t>Số E-core 0</w:t>
            </w:r>
            <w:r w:rsidRPr="006142B7">
              <w:rPr>
                <w:rFonts w:ascii="Times New Roman" w:eastAsia="Times New Roman" w:hAnsi="Times New Roman" w:cs="Times New Roman"/>
                <w:sz w:val="28"/>
                <w:szCs w:val="28"/>
              </w:rPr>
              <w:br/>
              <w:t>Tổng số luồng 12</w:t>
            </w:r>
            <w:r w:rsidRPr="006142B7">
              <w:rPr>
                <w:rFonts w:ascii="Times New Roman" w:eastAsia="Times New Roman" w:hAnsi="Times New Roman" w:cs="Times New Roman"/>
                <w:sz w:val="28"/>
                <w:szCs w:val="28"/>
              </w:rPr>
              <w:br/>
              <w:t>Tần số turbo tối đa 4.40 GHz</w:t>
            </w:r>
            <w:r w:rsidRPr="006142B7">
              <w:rPr>
                <w:rFonts w:ascii="Times New Roman" w:eastAsia="Times New Roman" w:hAnsi="Times New Roman" w:cs="Times New Roman"/>
                <w:sz w:val="28"/>
                <w:szCs w:val="28"/>
              </w:rPr>
              <w:br/>
              <w:t>Tần số Turbo tối đa của P-core 4.40 GHz</w:t>
            </w:r>
            <w:r w:rsidRPr="006142B7">
              <w:rPr>
                <w:rFonts w:ascii="Times New Roman" w:eastAsia="Times New Roman" w:hAnsi="Times New Roman" w:cs="Times New Roman"/>
                <w:sz w:val="28"/>
                <w:szCs w:val="28"/>
              </w:rPr>
              <w:br/>
              <w:t>Tần số Cơ sở của P-core 2.50 GHz</w:t>
            </w:r>
            <w:r w:rsidRPr="006142B7">
              <w:rPr>
                <w:rFonts w:ascii="Times New Roman" w:eastAsia="Times New Roman" w:hAnsi="Times New Roman" w:cs="Times New Roman"/>
                <w:sz w:val="28"/>
                <w:szCs w:val="28"/>
              </w:rPr>
              <w:br/>
              <w:t>Bộ nhớ đệm 18 MB Intel® Smart Cache</w:t>
            </w:r>
            <w:r w:rsidRPr="006142B7">
              <w:rPr>
                <w:rFonts w:ascii="Times New Roman" w:eastAsia="Times New Roman" w:hAnsi="Times New Roman" w:cs="Times New Roman"/>
                <w:sz w:val="28"/>
                <w:szCs w:val="28"/>
              </w:rPr>
              <w:br/>
              <w:t>Tổng Bộ nhớ đệm L2 7.5 MB</w:t>
            </w:r>
            <w:r w:rsidRPr="006142B7">
              <w:rPr>
                <w:rFonts w:ascii="Times New Roman" w:eastAsia="Times New Roman" w:hAnsi="Times New Roman" w:cs="Times New Roman"/>
                <w:sz w:val="28"/>
                <w:szCs w:val="28"/>
              </w:rPr>
              <w:br/>
              <w:t>Công suất Cơ bản của Bộ xử lý 65 W</w:t>
            </w:r>
            <w:r w:rsidRPr="006142B7">
              <w:rPr>
                <w:rFonts w:ascii="Times New Roman" w:eastAsia="Times New Roman" w:hAnsi="Times New Roman" w:cs="Times New Roman"/>
                <w:sz w:val="28"/>
                <w:szCs w:val="28"/>
              </w:rPr>
              <w:br/>
              <w:t>Công suất Turbo Tối đa 117 W</w:t>
            </w:r>
            <w:r w:rsidRPr="006142B7">
              <w:rPr>
                <w:rFonts w:ascii="Times New Roman" w:eastAsia="Times New Roman" w:hAnsi="Times New Roman" w:cs="Times New Roman"/>
                <w:sz w:val="28"/>
                <w:szCs w:val="28"/>
              </w:rPr>
              <w:br/>
              <w:t>Hàng hộp chính hãng (Box Chính Hãng)</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i5-12400</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Intel</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Hoa Kỳ</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7</w:t>
            </w:r>
          </w:p>
        </w:tc>
      </w:tr>
      <w:tr w:rsidR="00AE5608" w:rsidRPr="006142B7" w:rsidTr="00F776C7">
        <w:trPr>
          <w:trHeight w:val="5017"/>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8</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Ổ cứng SSD Samsung 980 PRO 500GB</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Kích thước: M.2 2280</w:t>
            </w:r>
            <w:r w:rsidRPr="006142B7">
              <w:rPr>
                <w:rFonts w:ascii="Times New Roman" w:eastAsia="Times New Roman" w:hAnsi="Times New Roman" w:cs="Times New Roman"/>
                <w:sz w:val="28"/>
                <w:szCs w:val="28"/>
              </w:rPr>
              <w:br/>
              <w:t>Giao diện: PCIe Gen 4.0 x 4, NVMe 1.3c</w:t>
            </w:r>
            <w:r w:rsidRPr="006142B7">
              <w:rPr>
                <w:rFonts w:ascii="Times New Roman" w:eastAsia="Times New Roman" w:hAnsi="Times New Roman" w:cs="Times New Roman"/>
                <w:sz w:val="28"/>
                <w:szCs w:val="28"/>
              </w:rPr>
              <w:br/>
              <w:t>Dung lượng: 500GB</w:t>
            </w:r>
            <w:r w:rsidRPr="006142B7">
              <w:rPr>
                <w:rFonts w:ascii="Times New Roman" w:eastAsia="Times New Roman" w:hAnsi="Times New Roman" w:cs="Times New Roman"/>
                <w:sz w:val="28"/>
                <w:szCs w:val="28"/>
              </w:rPr>
              <w:br/>
              <w:t>Tốc độ đọc/ghi: 6900 MB/s/5000 MB/s</w:t>
            </w:r>
            <w:r w:rsidRPr="006142B7">
              <w:rPr>
                <w:rFonts w:ascii="Times New Roman" w:eastAsia="Times New Roman" w:hAnsi="Times New Roman" w:cs="Times New Roman"/>
                <w:sz w:val="28"/>
                <w:szCs w:val="28"/>
              </w:rPr>
              <w:br/>
              <w:t>Tốc độ đọc/ghi 4K (4KB, QD32): 800,000 IOPS/1,000,000 IOPS</w:t>
            </w:r>
            <w:r w:rsidRPr="006142B7">
              <w:rPr>
                <w:rFonts w:ascii="Times New Roman" w:eastAsia="Times New Roman" w:hAnsi="Times New Roman" w:cs="Times New Roman"/>
                <w:sz w:val="28"/>
                <w:szCs w:val="28"/>
              </w:rPr>
              <w:br/>
              <w:t>Kiểu Flash: Samsung V-NAND 3-bit TLC</w:t>
            </w:r>
            <w:r w:rsidRPr="006142B7">
              <w:rPr>
                <w:rFonts w:ascii="Times New Roman" w:eastAsia="Times New Roman" w:hAnsi="Times New Roman" w:cs="Times New Roman"/>
                <w:sz w:val="28"/>
                <w:szCs w:val="28"/>
              </w:rPr>
              <w:br/>
              <w:t>Bảo hành:  60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SSD Samsung 980 PRO</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Samsung</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Hàn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r>
      <w:tr w:rsidR="00AE5608" w:rsidRPr="006142B7" w:rsidTr="00F776C7">
        <w:trPr>
          <w:trHeight w:val="5248"/>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9</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Ổ cứng SSD Kingston A400 480GB SATA III 2,5 inch</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Ổ cứng SSD Kingston A400 480GB</w:t>
            </w:r>
            <w:r w:rsidRPr="006142B7">
              <w:rPr>
                <w:rFonts w:ascii="Times New Roman" w:eastAsia="Times New Roman" w:hAnsi="Times New Roman" w:cs="Times New Roman"/>
                <w:sz w:val="28"/>
                <w:szCs w:val="28"/>
              </w:rPr>
              <w:br/>
              <w:t xml:space="preserve">• SATA III, 2.5" SA400S37/480G </w:t>
            </w:r>
            <w:r w:rsidRPr="006142B7">
              <w:rPr>
                <w:rFonts w:ascii="Times New Roman" w:eastAsia="Times New Roman" w:hAnsi="Times New Roman" w:cs="Times New Roman"/>
                <w:sz w:val="28"/>
                <w:szCs w:val="28"/>
              </w:rPr>
              <w:br/>
              <w:t xml:space="preserve">• - Kích thước: 2.5" </w:t>
            </w:r>
            <w:r w:rsidRPr="006142B7">
              <w:rPr>
                <w:rFonts w:ascii="Times New Roman" w:eastAsia="Times New Roman" w:hAnsi="Times New Roman" w:cs="Times New Roman"/>
                <w:sz w:val="28"/>
                <w:szCs w:val="28"/>
              </w:rPr>
              <w:br/>
              <w:t xml:space="preserve">• - Giao tiếp: SATA III 6Gb/s </w:t>
            </w:r>
            <w:r w:rsidRPr="006142B7">
              <w:rPr>
                <w:rFonts w:ascii="Times New Roman" w:eastAsia="Times New Roman" w:hAnsi="Times New Roman" w:cs="Times New Roman"/>
                <w:sz w:val="28"/>
                <w:szCs w:val="28"/>
              </w:rPr>
              <w:br/>
              <w:t xml:space="preserve">• - Dung lượng: 480GB </w:t>
            </w:r>
            <w:r w:rsidRPr="006142B7">
              <w:rPr>
                <w:rFonts w:ascii="Times New Roman" w:eastAsia="Times New Roman" w:hAnsi="Times New Roman" w:cs="Times New Roman"/>
                <w:sz w:val="28"/>
                <w:szCs w:val="28"/>
              </w:rPr>
              <w:br/>
              <w:t xml:space="preserve">• - Tốc độ đọc/ghi: 500MB/s / </w:t>
            </w:r>
            <w:r w:rsidRPr="006142B7">
              <w:rPr>
                <w:rFonts w:ascii="Times New Roman" w:eastAsia="Times New Roman" w:hAnsi="Times New Roman" w:cs="Times New Roman"/>
                <w:sz w:val="28"/>
                <w:szCs w:val="28"/>
              </w:rPr>
              <w:br/>
              <w:t xml:space="preserve">450MB/s </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SS.480.KT.SA40037</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Kingston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Đài Loan</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7</w:t>
            </w:r>
          </w:p>
        </w:tc>
      </w:tr>
      <w:tr w:rsidR="00AE5608" w:rsidRPr="006142B7" w:rsidTr="00F776C7">
        <w:trPr>
          <w:trHeight w:val="3522"/>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RAM máy tính G.Skill Aegis 8GB DDR3 1600MHz</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Dung lượng: 8GB;</w:t>
            </w:r>
            <w:r w:rsidRPr="006142B7">
              <w:rPr>
                <w:rFonts w:ascii="Times New Roman" w:eastAsia="Times New Roman" w:hAnsi="Times New Roman" w:cs="Times New Roman"/>
                <w:sz w:val="28"/>
                <w:szCs w:val="28"/>
              </w:rPr>
              <w:br/>
              <w:t>Loại bộ nhớ: DDR3;</w:t>
            </w:r>
            <w:r w:rsidRPr="006142B7">
              <w:rPr>
                <w:rFonts w:ascii="Times New Roman" w:eastAsia="Times New Roman" w:hAnsi="Times New Roman" w:cs="Times New Roman"/>
                <w:sz w:val="28"/>
                <w:szCs w:val="28"/>
              </w:rPr>
              <w:br/>
              <w:t>Tốc độ: 1600 MHz;</w:t>
            </w:r>
            <w:r w:rsidRPr="006142B7">
              <w:rPr>
                <w:rFonts w:ascii="Times New Roman" w:eastAsia="Times New Roman" w:hAnsi="Times New Roman" w:cs="Times New Roman"/>
                <w:sz w:val="28"/>
                <w:szCs w:val="28"/>
              </w:rPr>
              <w:br/>
              <w:t>Mã sản phẩm: F3-1600C11S-8GIS;</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F3-1600C11S-8GIS</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Gskill</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Đài Loan</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Thanh</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5</w:t>
            </w:r>
          </w:p>
        </w:tc>
      </w:tr>
      <w:tr w:rsidR="00AE5608" w:rsidRPr="006142B7" w:rsidTr="00F776C7">
        <w:trPr>
          <w:trHeight w:val="4536"/>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11</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RAM Kingston Fury Beast Black 32GB DDR4 bus 3200</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Loại RAM DDR4</w:t>
            </w:r>
            <w:r w:rsidRPr="006142B7">
              <w:rPr>
                <w:rFonts w:ascii="Times New Roman" w:eastAsia="Times New Roman" w:hAnsi="Times New Roman" w:cs="Times New Roman"/>
                <w:sz w:val="28"/>
                <w:szCs w:val="28"/>
              </w:rPr>
              <w:br/>
              <w:t>Dung lượng RAM 32GB</w:t>
            </w:r>
            <w:r w:rsidRPr="006142B7">
              <w:rPr>
                <w:rFonts w:ascii="Times New Roman" w:eastAsia="Times New Roman" w:hAnsi="Times New Roman" w:cs="Times New Roman"/>
                <w:sz w:val="28"/>
                <w:szCs w:val="28"/>
              </w:rPr>
              <w:br/>
              <w:t>Bus ram 3200 Mhz</w:t>
            </w:r>
            <w:r w:rsidRPr="006142B7">
              <w:rPr>
                <w:rFonts w:ascii="Times New Roman" w:eastAsia="Times New Roman" w:hAnsi="Times New Roman" w:cs="Times New Roman"/>
                <w:sz w:val="28"/>
                <w:szCs w:val="28"/>
              </w:rPr>
              <w:br/>
              <w:t>Đèn Led Không LED</w:t>
            </w:r>
            <w:r w:rsidRPr="006142B7">
              <w:rPr>
                <w:rFonts w:ascii="Times New Roman" w:eastAsia="Times New Roman" w:hAnsi="Times New Roman" w:cs="Times New Roman"/>
                <w:sz w:val="28"/>
                <w:szCs w:val="28"/>
              </w:rPr>
              <w:br/>
              <w:t>Tản nhiệt Có</w:t>
            </w:r>
            <w:r w:rsidRPr="006142B7">
              <w:rPr>
                <w:rFonts w:ascii="Times New Roman" w:eastAsia="Times New Roman" w:hAnsi="Times New Roman" w:cs="Times New Roman"/>
                <w:sz w:val="28"/>
                <w:szCs w:val="28"/>
              </w:rPr>
              <w:br/>
              <w:t>Tự động sửa lỗi Non-ECC</w:t>
            </w:r>
            <w:r w:rsidRPr="006142B7">
              <w:rPr>
                <w:rFonts w:ascii="Times New Roman" w:eastAsia="Times New Roman" w:hAnsi="Times New Roman" w:cs="Times New Roman"/>
                <w:sz w:val="28"/>
                <w:szCs w:val="28"/>
              </w:rPr>
              <w:br/>
              <w:t>Hiệu điện thế 1.35V</w:t>
            </w:r>
            <w:r w:rsidRPr="006142B7">
              <w:rPr>
                <w:rFonts w:ascii="Times New Roman" w:eastAsia="Times New Roman" w:hAnsi="Times New Roman" w:cs="Times New Roman"/>
                <w:sz w:val="28"/>
                <w:szCs w:val="28"/>
              </w:rPr>
              <w:br/>
              <w:t>Độ trễ CL 16</w:t>
            </w:r>
            <w:r w:rsidRPr="006142B7">
              <w:rPr>
                <w:rFonts w:ascii="Times New Roman" w:eastAsia="Times New Roman" w:hAnsi="Times New Roman" w:cs="Times New Roman"/>
                <w:sz w:val="28"/>
                <w:szCs w:val="28"/>
              </w:rPr>
              <w:br/>
              <w:t>Bảo hành:  36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FURY Beast DDR4 32GB</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Kingston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Thanh</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7</w:t>
            </w:r>
          </w:p>
        </w:tc>
      </w:tr>
      <w:tr w:rsidR="00AE5608" w:rsidRPr="006142B7" w:rsidTr="00F776C7">
        <w:trPr>
          <w:trHeight w:val="383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12</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 Nguồn Máy Tính VSP VGP650 V2 (80 Plus Bronze / Full Range / Tụ Nhật)</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 nguồn máy tính (PC Power Supply)</w:t>
            </w:r>
            <w:r w:rsidRPr="006142B7">
              <w:rPr>
                <w:rFonts w:ascii="Times New Roman" w:eastAsia="Times New Roman" w:hAnsi="Times New Roman" w:cs="Times New Roman"/>
                <w:sz w:val="28"/>
                <w:szCs w:val="28"/>
              </w:rPr>
              <w:br/>
              <w:t>Mã sản phẩm VGP650BRN V2 (Bronze Series)</w:t>
            </w:r>
            <w:r w:rsidRPr="006142B7">
              <w:rPr>
                <w:rFonts w:ascii="Times New Roman" w:eastAsia="Times New Roman" w:hAnsi="Times New Roman" w:cs="Times New Roman"/>
                <w:sz w:val="28"/>
                <w:szCs w:val="28"/>
              </w:rPr>
              <w:br/>
              <w:t>Màu sắc Đen</w:t>
            </w:r>
            <w:r w:rsidRPr="006142B7">
              <w:rPr>
                <w:rFonts w:ascii="Times New Roman" w:eastAsia="Times New Roman" w:hAnsi="Times New Roman" w:cs="Times New Roman"/>
                <w:sz w:val="28"/>
                <w:szCs w:val="28"/>
              </w:rPr>
              <w:br/>
              <w:t>Kích thước / Chuẩn nguồn ATX Standard (165 x 150 x 86 mm)</w:t>
            </w:r>
            <w:r w:rsidRPr="006142B7">
              <w:rPr>
                <w:rFonts w:ascii="Times New Roman" w:eastAsia="Times New Roman" w:hAnsi="Times New Roman" w:cs="Times New Roman"/>
                <w:sz w:val="28"/>
                <w:szCs w:val="28"/>
              </w:rPr>
              <w:br/>
              <w:t>Công suất định danh 650W</w:t>
            </w:r>
            <w:r w:rsidRPr="006142B7">
              <w:rPr>
                <w:rFonts w:ascii="Times New Roman" w:eastAsia="Times New Roman" w:hAnsi="Times New Roman" w:cs="Times New Roman"/>
                <w:sz w:val="28"/>
                <w:szCs w:val="28"/>
              </w:rPr>
              <w:br/>
              <w:t>Nguồn đầu vào (Input) Full Range 100 - 240V AC (50-60Hz) - Hoạt động ổn định khi điện yếu, không cần ổn áp</w:t>
            </w:r>
            <w:r w:rsidRPr="006142B7">
              <w:rPr>
                <w:rFonts w:ascii="Times New Roman" w:eastAsia="Times New Roman" w:hAnsi="Times New Roman" w:cs="Times New Roman"/>
                <w:sz w:val="28"/>
                <w:szCs w:val="28"/>
              </w:rPr>
              <w:br/>
              <w:t>Chứng nhận hiệu suất 80 PLUS Bronze (Hiệu suất cao, tiết kiệm điện)</w:t>
            </w:r>
            <w:r w:rsidRPr="006142B7">
              <w:rPr>
                <w:rFonts w:ascii="Times New Roman" w:eastAsia="Times New Roman" w:hAnsi="Times New Roman" w:cs="Times New Roman"/>
                <w:sz w:val="28"/>
                <w:szCs w:val="28"/>
              </w:rPr>
              <w:br/>
              <w:t>Công nghệ nổi bật - Tụ điện chuẩn Nhật Bản (Japanese Capacitors siêu bền)</w:t>
            </w:r>
            <w:r w:rsidRPr="006142B7">
              <w:rPr>
                <w:rFonts w:ascii="Times New Roman" w:eastAsia="Times New Roman" w:hAnsi="Times New Roman" w:cs="Times New Roman"/>
                <w:sz w:val="28"/>
                <w:szCs w:val="28"/>
              </w:rPr>
              <w:br/>
              <w:t>- Mạch Active PFC + DC to DC Converter</w:t>
            </w:r>
            <w:r w:rsidRPr="006142B7">
              <w:rPr>
                <w:rFonts w:ascii="Times New Roman" w:eastAsia="Times New Roman" w:hAnsi="Times New Roman" w:cs="Times New Roman"/>
                <w:sz w:val="28"/>
                <w:szCs w:val="28"/>
              </w:rPr>
              <w:br/>
              <w:t>Hệ thống làm mát Quạt HBF 120mm (Vận hành êm ái, tản nhiệt hiệu quả)</w:t>
            </w:r>
            <w:r w:rsidRPr="006142B7">
              <w:rPr>
                <w:rFonts w:ascii="Times New Roman" w:eastAsia="Times New Roman" w:hAnsi="Times New Roman" w:cs="Times New Roman"/>
                <w:sz w:val="28"/>
                <w:szCs w:val="28"/>
              </w:rPr>
              <w:br/>
              <w:t>Đầu cấp điện Mainboard 1 x Mainboard (24 pin)</w:t>
            </w:r>
            <w:r w:rsidRPr="006142B7">
              <w:rPr>
                <w:rFonts w:ascii="Times New Roman" w:eastAsia="Times New Roman" w:hAnsi="Times New Roman" w:cs="Times New Roman"/>
                <w:sz w:val="28"/>
                <w:szCs w:val="28"/>
              </w:rPr>
              <w:br/>
              <w:t>Đầu cấp điện CPU 2 x CPU (4+4 pin) - Chạy 2 dây riêng biệt (Line 1, Line 2)</w:t>
            </w:r>
            <w:r w:rsidRPr="006142B7">
              <w:rPr>
                <w:rFonts w:ascii="Times New Roman" w:eastAsia="Times New Roman" w:hAnsi="Times New Roman" w:cs="Times New Roman"/>
                <w:sz w:val="28"/>
                <w:szCs w:val="28"/>
              </w:rPr>
              <w:br/>
              <w:t>Đầu cấp điện VGA / PCI-E 2 x VGA/PCI-E (6+2 pin) - Hỗ trợ Card rời Gaming</w:t>
            </w:r>
            <w:r w:rsidRPr="006142B7">
              <w:rPr>
                <w:rFonts w:ascii="Times New Roman" w:eastAsia="Times New Roman" w:hAnsi="Times New Roman" w:cs="Times New Roman"/>
                <w:sz w:val="28"/>
                <w:szCs w:val="28"/>
              </w:rPr>
              <w:br/>
              <w:t xml:space="preserve">Đầu cấp điện ngoại vi 6 x SATA (Kết nối Ổ </w:t>
            </w:r>
            <w:r w:rsidRPr="006142B7">
              <w:rPr>
                <w:rFonts w:ascii="Times New Roman" w:eastAsia="Times New Roman" w:hAnsi="Times New Roman" w:cs="Times New Roman"/>
                <w:sz w:val="28"/>
                <w:szCs w:val="28"/>
              </w:rPr>
              <w:lastRenderedPageBreak/>
              <w:t>cứng/SSD)</w:t>
            </w:r>
            <w:r w:rsidRPr="006142B7">
              <w:rPr>
                <w:rFonts w:ascii="Times New Roman" w:eastAsia="Times New Roman" w:hAnsi="Times New Roman" w:cs="Times New Roman"/>
                <w:sz w:val="28"/>
                <w:szCs w:val="28"/>
              </w:rPr>
              <w:br/>
              <w:t>3 x Molex + 1 x FDD</w:t>
            </w:r>
            <w:r w:rsidRPr="006142B7">
              <w:rPr>
                <w:rFonts w:ascii="Times New Roman" w:eastAsia="Times New Roman" w:hAnsi="Times New Roman" w:cs="Times New Roman"/>
                <w:sz w:val="28"/>
                <w:szCs w:val="28"/>
              </w:rPr>
              <w:br/>
              <w:t>Tính năng bảo vệ an toàn OVP (Bảo vệ quá áp), UVP (Bảo vệ thấp áp), OPP (Bảo vệ quá tải), SCP (Bảo vệ ngắn mạch), OTP (Bảo vệ quá nhiệt)</w:t>
            </w:r>
            <w:r w:rsidRPr="006142B7">
              <w:rPr>
                <w:rFonts w:ascii="Times New Roman" w:eastAsia="Times New Roman" w:hAnsi="Times New Roman" w:cs="Times New Roman"/>
                <w:sz w:val="28"/>
                <w:szCs w:val="28"/>
              </w:rPr>
              <w:br/>
              <w:t>Bảo hành:  60 tháng kể từ ngày mua</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VGP650BRN V2</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VSP</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Việt Nam</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20</w:t>
            </w:r>
          </w:p>
        </w:tc>
      </w:tr>
      <w:tr w:rsidR="00AE5608" w:rsidRPr="006142B7" w:rsidTr="00F776C7">
        <w:trPr>
          <w:trHeight w:val="9483"/>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13</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Máy in laser đen trắng Canon LBP246DW</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Phương pháp in: In trắng đen bằng tia laser</w:t>
            </w:r>
            <w:r w:rsidRPr="006142B7">
              <w:rPr>
                <w:rFonts w:ascii="Times New Roman" w:eastAsia="Times New Roman" w:hAnsi="Times New Roman" w:cs="Times New Roman"/>
                <w:sz w:val="28"/>
                <w:szCs w:val="28"/>
              </w:rPr>
              <w:br/>
              <w:t>Tốc độ in A4: 40 trang / phút khổ A4.</w:t>
            </w:r>
            <w:r w:rsidRPr="006142B7">
              <w:rPr>
                <w:rFonts w:ascii="Times New Roman" w:eastAsia="Times New Roman" w:hAnsi="Times New Roman" w:cs="Times New Roman"/>
                <w:sz w:val="28"/>
                <w:szCs w:val="28"/>
              </w:rPr>
              <w:br/>
              <w:t>Giao tiếp: USB , Lan, Wifi</w:t>
            </w:r>
            <w:r w:rsidRPr="006142B7">
              <w:rPr>
                <w:rFonts w:ascii="Times New Roman" w:eastAsia="Times New Roman" w:hAnsi="Times New Roman" w:cs="Times New Roman"/>
                <w:sz w:val="28"/>
                <w:szCs w:val="28"/>
              </w:rPr>
              <w:br/>
              <w:t>In hai mặt tự động.</w:t>
            </w:r>
            <w:r w:rsidRPr="006142B7">
              <w:rPr>
                <w:rFonts w:ascii="Times New Roman" w:eastAsia="Times New Roman" w:hAnsi="Times New Roman" w:cs="Times New Roman"/>
                <w:sz w:val="28"/>
                <w:szCs w:val="28"/>
              </w:rPr>
              <w:br/>
              <w:t>Hộp mực Cartridge 070 3.000 trang A4 (mực theo máy 1500 trang) và 070H 10.200 trang A4 với độ phủ mực tiêu chuẩn</w:t>
            </w:r>
            <w:r w:rsidRPr="006142B7">
              <w:rPr>
                <w:rFonts w:ascii="Times New Roman" w:eastAsia="Times New Roman" w:hAnsi="Times New Roman" w:cs="Times New Roman"/>
                <w:sz w:val="28"/>
                <w:szCs w:val="28"/>
              </w:rPr>
              <w:br/>
              <w:t>Công suất tối đa: 80.000 trang/tháng</w:t>
            </w:r>
            <w:r w:rsidRPr="006142B7">
              <w:rPr>
                <w:rFonts w:ascii="Times New Roman" w:eastAsia="Times New Roman" w:hAnsi="Times New Roman" w:cs="Times New Roman"/>
                <w:sz w:val="28"/>
                <w:szCs w:val="28"/>
              </w:rPr>
              <w:br/>
              <w:t>Bảo hành: 24 tháng tính từ ngày mua hoặc theo tem bảo hành điện tử chính hãng</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LBP246DW</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Canon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Máy</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15</w:t>
            </w:r>
          </w:p>
        </w:tc>
      </w:tr>
      <w:tr w:rsidR="00AE5608" w:rsidRPr="006142B7" w:rsidTr="00F776C7">
        <w:trPr>
          <w:trHeight w:val="5752"/>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14</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Cáp mạng SFTP Cat 6 Golden Link Chống nhiễu TW1104-1</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Hãng: Golden Link</w:t>
            </w:r>
            <w:r w:rsidRPr="006142B7">
              <w:rPr>
                <w:rFonts w:ascii="Times New Roman" w:eastAsia="Times New Roman" w:hAnsi="Times New Roman" w:cs="Times New Roman"/>
                <w:sz w:val="28"/>
                <w:szCs w:val="28"/>
              </w:rPr>
              <w:br/>
              <w:t>Xuất xứ: Taiwan</w:t>
            </w:r>
            <w:r w:rsidRPr="006142B7">
              <w:rPr>
                <w:rFonts w:ascii="Times New Roman" w:eastAsia="Times New Roman" w:hAnsi="Times New Roman" w:cs="Times New Roman"/>
                <w:sz w:val="28"/>
                <w:szCs w:val="28"/>
              </w:rPr>
              <w:br/>
              <w:t>Loại cáp: Cat6 – SFTP (Chống nhiễu)</w:t>
            </w:r>
            <w:r w:rsidRPr="006142B7">
              <w:rPr>
                <w:rFonts w:ascii="Times New Roman" w:eastAsia="Times New Roman" w:hAnsi="Times New Roman" w:cs="Times New Roman"/>
                <w:sz w:val="28"/>
                <w:szCs w:val="28"/>
              </w:rPr>
              <w:br/>
              <w:t>Tốc độ truyền tối đa: 10Gbs ở khoảng cách 55m</w:t>
            </w:r>
            <w:r w:rsidRPr="006142B7">
              <w:rPr>
                <w:rFonts w:ascii="Times New Roman" w:eastAsia="Times New Roman" w:hAnsi="Times New Roman" w:cs="Times New Roman"/>
                <w:sz w:val="28"/>
                <w:szCs w:val="28"/>
              </w:rPr>
              <w:br/>
              <w:t>Tiết diện dây: 23AWG ~ 0,57mm2</w:t>
            </w:r>
            <w:r w:rsidRPr="006142B7">
              <w:rPr>
                <w:rFonts w:ascii="Times New Roman" w:eastAsia="Times New Roman" w:hAnsi="Times New Roman" w:cs="Times New Roman"/>
                <w:sz w:val="28"/>
                <w:szCs w:val="28"/>
              </w:rPr>
              <w:br/>
              <w:t>Chất liệu lõi: CCA</w:t>
            </w:r>
            <w:r w:rsidRPr="006142B7">
              <w:rPr>
                <w:rFonts w:ascii="Times New Roman" w:eastAsia="Times New Roman" w:hAnsi="Times New Roman" w:cs="Times New Roman"/>
                <w:sz w:val="28"/>
                <w:szCs w:val="28"/>
              </w:rPr>
              <w:br/>
              <w:t>Chất liệu vỏ: PVC/LSZH</w:t>
            </w:r>
            <w:r w:rsidRPr="006142B7">
              <w:rPr>
                <w:rFonts w:ascii="Times New Roman" w:eastAsia="Times New Roman" w:hAnsi="Times New Roman" w:cs="Times New Roman"/>
                <w:sz w:val="28"/>
                <w:szCs w:val="28"/>
              </w:rPr>
              <w:br/>
              <w:t>Màu vỏ: Xám hoặc trắng</w:t>
            </w:r>
            <w:r w:rsidRPr="006142B7">
              <w:rPr>
                <w:rFonts w:ascii="Times New Roman" w:eastAsia="Times New Roman" w:hAnsi="Times New Roman" w:cs="Times New Roman"/>
                <w:sz w:val="28"/>
                <w:szCs w:val="28"/>
              </w:rPr>
              <w:br/>
              <w:t>Chiều dài cuộn: 305m (1000ft)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TW1104-1</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Golden Link</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Đài Loan</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Cuộn</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w:t>
            </w:r>
          </w:p>
        </w:tc>
      </w:tr>
      <w:tr w:rsidR="00AE5608" w:rsidRPr="006142B7" w:rsidTr="00F776C7">
        <w:trPr>
          <w:trHeight w:val="216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15</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Dầu tẩy rỉ sét và bôi trơn đa dụng</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Dầu tẩy rỉ sét và bôi trơn đa dụng Selleys </w:t>
            </w:r>
            <w:r w:rsidRPr="006142B7">
              <w:rPr>
                <w:rFonts w:ascii="Times New Roman" w:eastAsia="Times New Roman" w:hAnsi="Times New Roman" w:cs="Times New Roman"/>
                <w:sz w:val="28"/>
                <w:szCs w:val="28"/>
              </w:rPr>
              <w:br/>
              <w:t xml:space="preserve">RP7 </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RP7</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Selleys RP7 </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Nhật Bản</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Bộ</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w:t>
            </w:r>
          </w:p>
        </w:tc>
      </w:tr>
      <w:tr w:rsidR="00AE5608" w:rsidRPr="006142B7" w:rsidTr="00F776C7">
        <w:trPr>
          <w:trHeight w:val="180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16</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Đầu bấm mạng RJ45 Ugreen Cat6, mã 60558, hộp 100 cái</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Chuẩn: RJ45 Cat6;</w:t>
            </w:r>
            <w:r w:rsidRPr="006142B7">
              <w:rPr>
                <w:rFonts w:ascii="Times New Roman" w:eastAsia="Times New Roman" w:hAnsi="Times New Roman" w:cs="Times New Roman"/>
                <w:sz w:val="28"/>
                <w:szCs w:val="28"/>
              </w:rPr>
              <w:br/>
              <w:t>Số lượng: 100 đầu/hộp;</w:t>
            </w:r>
            <w:r w:rsidRPr="006142B7">
              <w:rPr>
                <w:rFonts w:ascii="Times New Roman" w:eastAsia="Times New Roman" w:hAnsi="Times New Roman" w:cs="Times New Roman"/>
                <w:sz w:val="28"/>
                <w:szCs w:val="28"/>
              </w:rPr>
              <w:br/>
              <w:t>Tương thích với cáp mạng Cat6;</w:t>
            </w:r>
            <w:r w:rsidRPr="006142B7">
              <w:rPr>
                <w:rFonts w:ascii="Times New Roman" w:eastAsia="Times New Roman" w:hAnsi="Times New Roman" w:cs="Times New Roman"/>
                <w:sz w:val="28"/>
                <w:szCs w:val="28"/>
              </w:rPr>
              <w:br/>
              <w:t>Đóng gói: 100 cái/hộp.</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60558</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Ugreen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Hộp</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5</w:t>
            </w:r>
          </w:p>
        </w:tc>
      </w:tr>
      <w:tr w:rsidR="00AE5608" w:rsidRPr="006142B7" w:rsidTr="00F776C7">
        <w:trPr>
          <w:trHeight w:val="324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17</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Vỏ máy tính Xigmatek XA-22</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Chất liệu: thép SECC, nhựa ABS và nhựa trong suốt;</w:t>
            </w:r>
            <w:r w:rsidRPr="006142B7">
              <w:rPr>
                <w:rFonts w:ascii="Times New Roman" w:eastAsia="Times New Roman" w:hAnsi="Times New Roman" w:cs="Times New Roman"/>
                <w:sz w:val="28"/>
                <w:szCs w:val="28"/>
              </w:rPr>
              <w:br/>
              <w:t>Hỗ trợ bo mạch chủ: ATX;</w:t>
            </w:r>
            <w:r w:rsidRPr="006142B7">
              <w:rPr>
                <w:rFonts w:ascii="Times New Roman" w:eastAsia="Times New Roman" w:hAnsi="Times New Roman" w:cs="Times New Roman"/>
                <w:sz w:val="28"/>
                <w:szCs w:val="28"/>
              </w:rPr>
              <w:br/>
              <w:t>Kích thước: 370 × 188 × 413 mm;</w:t>
            </w:r>
            <w:r w:rsidRPr="006142B7">
              <w:rPr>
                <w:rFonts w:ascii="Times New Roman" w:eastAsia="Times New Roman" w:hAnsi="Times New Roman" w:cs="Times New Roman"/>
                <w:sz w:val="28"/>
                <w:szCs w:val="28"/>
              </w:rPr>
              <w:br/>
              <w:t>Hỗ trợ ổ lưu trữ 2,5 inch và 3,5 inch;</w:t>
            </w:r>
            <w:r w:rsidRPr="006142B7">
              <w:rPr>
                <w:rFonts w:ascii="Times New Roman" w:eastAsia="Times New Roman" w:hAnsi="Times New Roman" w:cs="Times New Roman"/>
                <w:sz w:val="28"/>
                <w:szCs w:val="28"/>
              </w:rPr>
              <w:br/>
              <w:t>Khe mở rộng: 7 khe;</w:t>
            </w:r>
            <w:r w:rsidRPr="006142B7">
              <w:rPr>
                <w:rFonts w:ascii="Times New Roman" w:eastAsia="Times New Roman" w:hAnsi="Times New Roman" w:cs="Times New Roman"/>
                <w:sz w:val="28"/>
                <w:szCs w:val="28"/>
              </w:rPr>
              <w:br/>
              <w:t xml:space="preserve">Hỗ trợ tản nhiệt CPU </w:t>
            </w:r>
            <w:r w:rsidRPr="006142B7">
              <w:rPr>
                <w:rFonts w:ascii="Times New Roman" w:eastAsia="Times New Roman" w:hAnsi="Times New Roman" w:cs="Times New Roman"/>
                <w:sz w:val="28"/>
                <w:szCs w:val="28"/>
              </w:rPr>
              <w:lastRenderedPageBreak/>
              <w:t>cao tối đa 155 mm;</w:t>
            </w:r>
            <w:r w:rsidRPr="006142B7">
              <w:rPr>
                <w:rFonts w:ascii="Times New Roman" w:eastAsia="Times New Roman" w:hAnsi="Times New Roman" w:cs="Times New Roman"/>
                <w:sz w:val="28"/>
                <w:szCs w:val="28"/>
              </w:rPr>
              <w:br/>
              <w:t>Hỗ trợ card đồ họa dài tối đa 330 mm;</w:t>
            </w:r>
            <w:r w:rsidRPr="006142B7">
              <w:rPr>
                <w:rFonts w:ascii="Times New Roman" w:eastAsia="Times New Roman" w:hAnsi="Times New Roman" w:cs="Times New Roman"/>
                <w:sz w:val="28"/>
                <w:szCs w:val="28"/>
              </w:rPr>
              <w:br/>
              <w:t>Cổng kết nối: USB và Audio.</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 xml:space="preserve"> XA-22</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Xigmatek</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15</w:t>
            </w:r>
          </w:p>
        </w:tc>
      </w:tr>
      <w:tr w:rsidR="00AE5608" w:rsidRPr="006142B7" w:rsidTr="00F776C7">
        <w:trPr>
          <w:trHeight w:val="3422"/>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18</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Tản nhiệt khí CPU Xigmatek EPIX II Black Fan RGB</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Loại: tản nhiệt khí cho CPU;</w:t>
            </w:r>
            <w:r w:rsidRPr="006142B7">
              <w:rPr>
                <w:rFonts w:ascii="Times New Roman" w:eastAsia="Times New Roman" w:hAnsi="Times New Roman" w:cs="Times New Roman"/>
                <w:sz w:val="28"/>
                <w:szCs w:val="28"/>
              </w:rPr>
              <w:br/>
              <w:t>Quạt làm mát: có;</w:t>
            </w:r>
            <w:r w:rsidRPr="006142B7">
              <w:rPr>
                <w:rFonts w:ascii="Times New Roman" w:eastAsia="Times New Roman" w:hAnsi="Times New Roman" w:cs="Times New Roman"/>
                <w:sz w:val="28"/>
                <w:szCs w:val="28"/>
              </w:rPr>
              <w:br/>
              <w:t>Đèn: RGB;</w:t>
            </w:r>
            <w:r w:rsidRPr="006142B7">
              <w:rPr>
                <w:rFonts w:ascii="Times New Roman" w:eastAsia="Times New Roman" w:hAnsi="Times New Roman" w:cs="Times New Roman"/>
                <w:sz w:val="28"/>
                <w:szCs w:val="28"/>
              </w:rPr>
              <w:br/>
              <w:t>Tương thích với socket CPU theo tiêu chuẩn của nhà sản xuất;</w:t>
            </w:r>
            <w:r w:rsidRPr="006142B7">
              <w:rPr>
                <w:rFonts w:ascii="Times New Roman" w:eastAsia="Times New Roman" w:hAnsi="Times New Roman" w:cs="Times New Roman"/>
                <w:sz w:val="28"/>
                <w:szCs w:val="28"/>
              </w:rPr>
              <w:br/>
              <w:t>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EPIX II</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Xigmatek</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15</w:t>
            </w:r>
          </w:p>
        </w:tc>
      </w:tr>
      <w:tr w:rsidR="00AE5608" w:rsidRPr="006142B7" w:rsidTr="00F776C7">
        <w:trPr>
          <w:trHeight w:val="3528"/>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19</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Keo tản nhiệt Arctic MX-4, 8g, mã sản phẩm ACTCP00008B</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Loại: keo tản nhiệt cho CPU và linh kiện điện tử;</w:t>
            </w:r>
            <w:r w:rsidRPr="006142B7">
              <w:rPr>
                <w:rFonts w:ascii="Times New Roman" w:eastAsia="Times New Roman" w:hAnsi="Times New Roman" w:cs="Times New Roman"/>
                <w:sz w:val="28"/>
                <w:szCs w:val="28"/>
              </w:rPr>
              <w:br/>
              <w:t>Khối lượng: 8g;</w:t>
            </w:r>
            <w:r w:rsidRPr="006142B7">
              <w:rPr>
                <w:rFonts w:ascii="Times New Roman" w:eastAsia="Times New Roman" w:hAnsi="Times New Roman" w:cs="Times New Roman"/>
                <w:sz w:val="28"/>
                <w:szCs w:val="28"/>
              </w:rPr>
              <w:br/>
              <w:t>Mã sản phẩm: ACTCP00008B;</w:t>
            </w:r>
            <w:r w:rsidRPr="006142B7">
              <w:rPr>
                <w:rFonts w:ascii="Times New Roman" w:eastAsia="Times New Roman" w:hAnsi="Times New Roman" w:cs="Times New Roman"/>
                <w:sz w:val="28"/>
                <w:szCs w:val="28"/>
              </w:rPr>
              <w:br/>
              <w:t>Đóng gói: tuýp.</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ACTCP00008B</w:t>
            </w:r>
          </w:p>
        </w:tc>
        <w:tc>
          <w:tcPr>
            <w:tcW w:w="532" w:type="pct"/>
            <w:shd w:val="clear" w:color="auto" w:fill="auto"/>
            <w:noWrap/>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Arctic</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Tuýp</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r>
      <w:tr w:rsidR="00AE5608" w:rsidRPr="006142B7" w:rsidTr="00F776C7">
        <w:trPr>
          <w:trHeight w:val="311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20</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Cáp HDMI Ugreen, mã 40412, dài 5m</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Chuẩn HDMI: HDMI 2.0;</w:t>
            </w:r>
            <w:r w:rsidRPr="006142B7">
              <w:rPr>
                <w:rFonts w:ascii="Times New Roman" w:eastAsia="Times New Roman" w:hAnsi="Times New Roman" w:cs="Times New Roman"/>
                <w:sz w:val="28"/>
                <w:szCs w:val="28"/>
              </w:rPr>
              <w:br/>
              <w:t>Chiều dài: 5m;</w:t>
            </w:r>
            <w:r w:rsidRPr="006142B7">
              <w:rPr>
                <w:rFonts w:ascii="Times New Roman" w:eastAsia="Times New Roman" w:hAnsi="Times New Roman" w:cs="Times New Roman"/>
                <w:sz w:val="28"/>
                <w:szCs w:val="28"/>
              </w:rPr>
              <w:br/>
              <w:t>Hỗ trợ độ phân giải 4K với tần số quét tối đa 60Hz;</w:t>
            </w:r>
            <w:r w:rsidRPr="006142B7">
              <w:rPr>
                <w:rFonts w:ascii="Times New Roman" w:eastAsia="Times New Roman" w:hAnsi="Times New Roman" w:cs="Times New Roman"/>
                <w:sz w:val="28"/>
                <w:szCs w:val="28"/>
              </w:rPr>
              <w:br/>
              <w:t>Tương thích với các thiết bị có cổng HDMI theo tiêu chuẩn.</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40412</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Ugreen</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Sợi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r>
      <w:tr w:rsidR="00AE5608" w:rsidRPr="006142B7" w:rsidTr="00F776C7">
        <w:trPr>
          <w:trHeight w:val="2880"/>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lastRenderedPageBreak/>
              <w:t>21</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Card Wi-Fi PCIe TP-Link Archer TX55E, Wi-Fi 6, Bluetooth 5.2</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Chuẩn Wi-Fi: Wi-Fi 6 (IEEE 802.11ax);</w:t>
            </w:r>
            <w:r w:rsidRPr="006142B7">
              <w:rPr>
                <w:rFonts w:ascii="Times New Roman" w:eastAsia="Times New Roman" w:hAnsi="Times New Roman" w:cs="Times New Roman"/>
                <w:sz w:val="28"/>
                <w:szCs w:val="28"/>
              </w:rPr>
              <w:br/>
              <w:t>Tốc độ tối đa: 2402 Mbps trên băng tần 5GHz và 574 Mbps trên băng tần 2,4GHz;</w:t>
            </w:r>
            <w:r w:rsidRPr="006142B7">
              <w:rPr>
                <w:rFonts w:ascii="Times New Roman" w:eastAsia="Times New Roman" w:hAnsi="Times New Roman" w:cs="Times New Roman"/>
                <w:sz w:val="28"/>
                <w:szCs w:val="28"/>
              </w:rPr>
              <w:br/>
              <w:t>Giao diện: PCIe;</w:t>
            </w:r>
            <w:r w:rsidRPr="006142B7">
              <w:rPr>
                <w:rFonts w:ascii="Times New Roman" w:eastAsia="Times New Roman" w:hAnsi="Times New Roman" w:cs="Times New Roman"/>
                <w:sz w:val="28"/>
                <w:szCs w:val="28"/>
              </w:rPr>
              <w:br/>
              <w:t>Bluetooth: 5.2;</w:t>
            </w:r>
            <w:r w:rsidRPr="006142B7">
              <w:rPr>
                <w:rFonts w:ascii="Times New Roman" w:eastAsia="Times New Roman" w:hAnsi="Times New Roman" w:cs="Times New Roman"/>
                <w:sz w:val="28"/>
                <w:szCs w:val="28"/>
              </w:rPr>
              <w:br/>
              <w:t>Hỗ trợ bảo mật WPA3;</w:t>
            </w:r>
            <w:r w:rsidRPr="006142B7">
              <w:rPr>
                <w:rFonts w:ascii="Times New Roman" w:eastAsia="Times New Roman" w:hAnsi="Times New Roman" w:cs="Times New Roman"/>
                <w:sz w:val="28"/>
                <w:szCs w:val="28"/>
              </w:rPr>
              <w:br/>
              <w:t>Kèm ăng-ten;</w:t>
            </w:r>
            <w:r w:rsidRPr="006142B7">
              <w:rPr>
                <w:rFonts w:ascii="Times New Roman" w:eastAsia="Times New Roman" w:hAnsi="Times New Roman" w:cs="Times New Roman"/>
                <w:sz w:val="28"/>
                <w:szCs w:val="28"/>
              </w:rPr>
              <w:br/>
              <w:t>Bảo hành: 24 tháng.</w:t>
            </w:r>
          </w:p>
        </w:tc>
        <w:tc>
          <w:tcPr>
            <w:tcW w:w="640" w:type="pct"/>
            <w:shd w:val="clear" w:color="auto" w:fill="auto"/>
            <w:noWrap/>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Archer TX55E </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TP-Link</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10</w:t>
            </w:r>
          </w:p>
        </w:tc>
      </w:tr>
      <w:tr w:rsidR="00AE5608" w:rsidRPr="006142B7" w:rsidTr="00F776C7">
        <w:trPr>
          <w:trHeight w:val="3384"/>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22</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Card mạng LAN Gigabit TP-Link TG-3468</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Giao diện: PCI Express;</w:t>
            </w:r>
            <w:r w:rsidRPr="006142B7">
              <w:rPr>
                <w:rFonts w:ascii="Times New Roman" w:eastAsia="Times New Roman" w:hAnsi="Times New Roman" w:cs="Times New Roman"/>
                <w:sz w:val="28"/>
                <w:szCs w:val="28"/>
              </w:rPr>
              <w:br/>
              <w:t>Tốc độ truyền dữ liệu: 10/100/1000 Mbps;</w:t>
            </w:r>
            <w:r w:rsidRPr="006142B7">
              <w:rPr>
                <w:rFonts w:ascii="Times New Roman" w:eastAsia="Times New Roman" w:hAnsi="Times New Roman" w:cs="Times New Roman"/>
                <w:sz w:val="28"/>
                <w:szCs w:val="28"/>
              </w:rPr>
              <w:br/>
              <w:t>Cổng kết nối: 1 × RJ45;</w:t>
            </w:r>
            <w:r w:rsidRPr="006142B7">
              <w:rPr>
                <w:rFonts w:ascii="Times New Roman" w:eastAsia="Times New Roman" w:hAnsi="Times New Roman" w:cs="Times New Roman"/>
                <w:sz w:val="28"/>
                <w:szCs w:val="28"/>
              </w:rPr>
              <w:br/>
              <w:t>Hỗ trợ mạng Gigabit Ethernet;</w:t>
            </w:r>
            <w:r w:rsidRPr="006142B7">
              <w:rPr>
                <w:rFonts w:ascii="Times New Roman" w:eastAsia="Times New Roman" w:hAnsi="Times New Roman" w:cs="Times New Roman"/>
                <w:sz w:val="28"/>
                <w:szCs w:val="28"/>
              </w:rPr>
              <w:br/>
              <w:t>Hỗ trợ Wake-on-LAN;</w:t>
            </w:r>
            <w:r w:rsidRPr="006142B7">
              <w:rPr>
                <w:rFonts w:ascii="Times New Roman" w:eastAsia="Times New Roman" w:hAnsi="Times New Roman" w:cs="Times New Roman"/>
                <w:sz w:val="28"/>
                <w:szCs w:val="28"/>
              </w:rPr>
              <w:br/>
              <w:t>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 xml:space="preserve"> TG-3468 </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TP-Link</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Trung Quốc</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Cái</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5</w:t>
            </w:r>
          </w:p>
        </w:tc>
      </w:tr>
      <w:tr w:rsidR="00AE5608" w:rsidRPr="006142B7" w:rsidTr="00F776C7">
        <w:trPr>
          <w:trHeight w:val="6367"/>
        </w:trPr>
        <w:tc>
          <w:tcPr>
            <w:tcW w:w="384"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23</w:t>
            </w:r>
          </w:p>
        </w:tc>
        <w:tc>
          <w:tcPr>
            <w:tcW w:w="80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Tủ Mạng 6U- D400</w:t>
            </w:r>
          </w:p>
        </w:tc>
        <w:tc>
          <w:tcPr>
            <w:tcW w:w="1323" w:type="pct"/>
            <w:shd w:val="clear" w:color="auto" w:fill="auto"/>
            <w:vAlign w:val="center"/>
            <w:hideMark/>
          </w:tcPr>
          <w:p w:rsidR="006142B7" w:rsidRPr="006142B7" w:rsidRDefault="006142B7" w:rsidP="006142B7">
            <w:pPr>
              <w:spacing w:after="0" w:line="240" w:lineRule="auto"/>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Kích thước: Cao × Rộng × Sâu: 320 × 550 × 400 mm;</w:t>
            </w:r>
            <w:r w:rsidRPr="006142B7">
              <w:rPr>
                <w:rFonts w:ascii="Times New Roman" w:eastAsia="Times New Roman" w:hAnsi="Times New Roman" w:cs="Times New Roman"/>
                <w:sz w:val="28"/>
                <w:szCs w:val="28"/>
              </w:rPr>
              <w:br/>
              <w:t>Chiều cao tiêu chuẩn: 6U;</w:t>
            </w:r>
            <w:r w:rsidRPr="006142B7">
              <w:rPr>
                <w:rFonts w:ascii="Times New Roman" w:eastAsia="Times New Roman" w:hAnsi="Times New Roman" w:cs="Times New Roman"/>
                <w:sz w:val="28"/>
                <w:szCs w:val="28"/>
              </w:rPr>
              <w:br/>
              <w:t>Vật liệu: tôn mạ kẽm, độ dày tối thiểu 1,2 mm, sơn tĩnh điện;</w:t>
            </w:r>
            <w:r w:rsidRPr="006142B7">
              <w:rPr>
                <w:rFonts w:ascii="Times New Roman" w:eastAsia="Times New Roman" w:hAnsi="Times New Roman" w:cs="Times New Roman"/>
                <w:sz w:val="28"/>
                <w:szCs w:val="28"/>
              </w:rPr>
              <w:br/>
              <w:t>Cửa trước: mica, có khóa;</w:t>
            </w:r>
            <w:r w:rsidRPr="006142B7">
              <w:rPr>
                <w:rFonts w:ascii="Times New Roman" w:eastAsia="Times New Roman" w:hAnsi="Times New Roman" w:cs="Times New Roman"/>
                <w:sz w:val="28"/>
                <w:szCs w:val="28"/>
              </w:rPr>
              <w:br/>
              <w:t>Cửa sau và hai bên: thiết kế tháo/lắp thuận tiện;</w:t>
            </w:r>
            <w:r w:rsidRPr="006142B7">
              <w:rPr>
                <w:rFonts w:ascii="Times New Roman" w:eastAsia="Times New Roman" w:hAnsi="Times New Roman" w:cs="Times New Roman"/>
                <w:sz w:val="28"/>
                <w:szCs w:val="28"/>
              </w:rPr>
              <w:br/>
              <w:t>Phù hợp lắp đặt thiết bị mạng tiêu chuẩn 19 inch;</w:t>
            </w:r>
            <w:r w:rsidRPr="006142B7">
              <w:rPr>
                <w:rFonts w:ascii="Times New Roman" w:eastAsia="Times New Roman" w:hAnsi="Times New Roman" w:cs="Times New Roman"/>
                <w:sz w:val="28"/>
                <w:szCs w:val="28"/>
              </w:rPr>
              <w:br/>
              <w:t>Bảo hành theo tiêu chuẩn của nhà sản xuất.</w:t>
            </w:r>
          </w:p>
        </w:tc>
        <w:tc>
          <w:tcPr>
            <w:tcW w:w="64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6U-D400</w:t>
            </w:r>
            <w:r w:rsidRPr="006142B7">
              <w:rPr>
                <w:rFonts w:ascii="Times New Roman" w:eastAsia="Times New Roman" w:hAnsi="Times New Roman" w:cs="Times New Roman"/>
                <w:sz w:val="28"/>
                <w:szCs w:val="28"/>
              </w:rPr>
              <w:br/>
              <w:t>TUHU0056</w:t>
            </w:r>
          </w:p>
        </w:tc>
        <w:tc>
          <w:tcPr>
            <w:tcW w:w="532"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OEM</w:t>
            </w:r>
          </w:p>
        </w:tc>
        <w:tc>
          <w:tcPr>
            <w:tcW w:w="489"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Việt Nam</w:t>
            </w:r>
          </w:p>
        </w:tc>
        <w:tc>
          <w:tcPr>
            <w:tcW w:w="38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Tủ</w:t>
            </w:r>
          </w:p>
        </w:tc>
        <w:tc>
          <w:tcPr>
            <w:tcW w:w="450" w:type="pct"/>
            <w:shd w:val="clear" w:color="auto" w:fill="auto"/>
            <w:vAlign w:val="center"/>
            <w:hideMark/>
          </w:tcPr>
          <w:p w:rsidR="006142B7" w:rsidRPr="006142B7" w:rsidRDefault="006142B7" w:rsidP="006142B7">
            <w:pPr>
              <w:spacing w:after="0" w:line="240" w:lineRule="auto"/>
              <w:jc w:val="center"/>
              <w:rPr>
                <w:rFonts w:ascii="Times New Roman" w:eastAsia="Times New Roman" w:hAnsi="Times New Roman" w:cs="Times New Roman"/>
                <w:sz w:val="28"/>
                <w:szCs w:val="28"/>
              </w:rPr>
            </w:pPr>
            <w:r w:rsidRPr="006142B7">
              <w:rPr>
                <w:rFonts w:ascii="Times New Roman" w:eastAsia="Times New Roman" w:hAnsi="Times New Roman" w:cs="Times New Roman"/>
                <w:sz w:val="28"/>
                <w:szCs w:val="28"/>
              </w:rPr>
              <w:t>12</w:t>
            </w:r>
          </w:p>
        </w:tc>
      </w:tr>
    </w:tbl>
    <w:p w:rsidR="0080335E" w:rsidRPr="0080335E" w:rsidRDefault="0080335E" w:rsidP="00531A25">
      <w:pPr>
        <w:pStyle w:val="ListParagraph"/>
        <w:spacing w:after="0" w:line="360" w:lineRule="atLeast"/>
        <w:ind w:left="0" w:firstLine="567"/>
        <w:jc w:val="both"/>
        <w:rPr>
          <w:rFonts w:ascii="Times New Roman" w:eastAsia="Times New Roman" w:hAnsi="Times New Roman" w:cs="Times New Roman"/>
          <w:sz w:val="28"/>
          <w:szCs w:val="28"/>
        </w:rPr>
      </w:pPr>
      <w:r w:rsidRPr="0080335E">
        <w:rPr>
          <w:rFonts w:ascii="Times New Roman" w:eastAsia="Times New Roman" w:hAnsi="Times New Roman" w:cs="Times New Roman"/>
          <w:sz w:val="28"/>
          <w:szCs w:val="28"/>
        </w:rPr>
        <w:lastRenderedPageBreak/>
        <w:t>Các đơn vị căn cứ danh mục kèm theo để cung cấp thông tin và báo giá cho từng mặt hàng.</w:t>
      </w:r>
    </w:p>
    <w:p w:rsidR="00CA1D60" w:rsidRDefault="00C87AB3" w:rsidP="00531A25">
      <w:pPr>
        <w:pStyle w:val="isselectedend"/>
        <w:spacing w:before="0" w:beforeAutospacing="0" w:after="0" w:afterAutospacing="0"/>
        <w:rPr>
          <w:b/>
          <w:sz w:val="28"/>
          <w:szCs w:val="28"/>
          <w:u w:val="single"/>
        </w:rPr>
      </w:pPr>
      <w:r w:rsidRPr="00AE4A79">
        <w:rPr>
          <w:sz w:val="28"/>
          <w:szCs w:val="28"/>
          <w:lang w:val="vi-VN"/>
        </w:rPr>
        <w:t xml:space="preserve"> </w:t>
      </w:r>
      <w:r w:rsidR="0066083D" w:rsidRPr="00AE4A79">
        <w:rPr>
          <w:b/>
          <w:sz w:val="28"/>
          <w:szCs w:val="28"/>
          <w:u w:val="single"/>
        </w:rPr>
        <w:t>Chú ý</w:t>
      </w:r>
      <w:r w:rsidR="00C06734" w:rsidRPr="00AE4A79">
        <w:rPr>
          <w:b/>
          <w:sz w:val="28"/>
          <w:szCs w:val="28"/>
          <w:u w:val="single"/>
        </w:rPr>
        <w:t xml:space="preserve">: </w:t>
      </w:r>
    </w:p>
    <w:p w:rsidR="00341200" w:rsidRPr="00341200" w:rsidRDefault="00341200" w:rsidP="00531A25">
      <w:pPr>
        <w:spacing w:after="0" w:line="240" w:lineRule="auto"/>
        <w:jc w:val="both"/>
        <w:rPr>
          <w:rFonts w:ascii="Times New Roman" w:eastAsia="Times New Roman" w:hAnsi="Times New Roman" w:cs="Times New Roman"/>
          <w:sz w:val="28"/>
          <w:szCs w:val="28"/>
        </w:rPr>
      </w:pPr>
      <w:r w:rsidRPr="00341200">
        <w:rPr>
          <w:rFonts w:ascii="Times New Roman" w:eastAsia="Times New Roman" w:hAnsi="Symbol" w:cs="Times New Roman"/>
          <w:sz w:val="28"/>
          <w:szCs w:val="28"/>
        </w:rPr>
        <w:t xml:space="preserve">+ </w:t>
      </w:r>
      <w:r w:rsidRPr="00341200">
        <w:rPr>
          <w:rFonts w:ascii="Times New Roman" w:eastAsia="Times New Roman" w:hAnsi="Times New Roman" w:cs="Times New Roman"/>
          <w:sz w:val="28"/>
          <w:szCs w:val="28"/>
        </w:rPr>
        <w:t xml:space="preserve">Các nhãn hiệu, model, xuất xứ và thông số kỹ thuật (nếu có) trong danh mục chỉ mang tính chất tham khảo, dùng để mô tả yêu cầu kỹ thuật của hàng hóa; không nhằm chỉ định nhãn hiệu, nhà sản xuất hoặc xuất xứ. </w:t>
      </w:r>
    </w:p>
    <w:p w:rsidR="00341200" w:rsidRPr="00341200" w:rsidRDefault="00341200" w:rsidP="00531A25">
      <w:pPr>
        <w:pStyle w:val="isselectedend"/>
        <w:spacing w:before="0" w:beforeAutospacing="0" w:after="0" w:afterAutospacing="0"/>
        <w:jc w:val="both"/>
        <w:rPr>
          <w:b/>
          <w:sz w:val="28"/>
          <w:szCs w:val="28"/>
          <w:u w:val="single"/>
        </w:rPr>
      </w:pPr>
      <w:r w:rsidRPr="00341200">
        <w:rPr>
          <w:rFonts w:hAnsi="Symbol"/>
          <w:sz w:val="28"/>
          <w:szCs w:val="28"/>
        </w:rPr>
        <w:t xml:space="preserve">+ </w:t>
      </w:r>
      <w:r w:rsidRPr="00341200">
        <w:rPr>
          <w:sz w:val="28"/>
          <w:szCs w:val="28"/>
        </w:rPr>
        <w:t>Nhà cung cấp được chào hàng hóa có thông số kỹ thuật, chất lượng và công năng sử dụng tương đương hoặc cao hơn; trường hợp chào hàng tương đương phải cung cấp tài liệu kỹ thuật chứng minh.</w:t>
      </w:r>
    </w:p>
    <w:p w:rsidR="00244E3B" w:rsidRPr="00AE4A79" w:rsidRDefault="00637540" w:rsidP="00531A25">
      <w:pPr>
        <w:pStyle w:val="ListParagraph"/>
        <w:numPr>
          <w:ilvl w:val="0"/>
          <w:numId w:val="36"/>
        </w:numPr>
        <w:spacing w:after="0" w:line="360" w:lineRule="atLeast"/>
        <w:jc w:val="both"/>
        <w:rPr>
          <w:rFonts w:ascii="Times New Roman" w:hAnsi="Times New Roman" w:cs="Times New Roman"/>
          <w:b/>
          <w:sz w:val="28"/>
          <w:szCs w:val="28"/>
        </w:rPr>
      </w:pPr>
      <w:r w:rsidRPr="00AE4A79">
        <w:rPr>
          <w:rFonts w:ascii="Times New Roman" w:hAnsi="Times New Roman" w:cs="Times New Roman"/>
          <w:b/>
          <w:sz w:val="28"/>
          <w:szCs w:val="28"/>
        </w:rPr>
        <w:t>Yêu cầu đối với</w:t>
      </w:r>
      <w:r w:rsidR="00244E3B" w:rsidRPr="00AE4A79">
        <w:rPr>
          <w:rFonts w:ascii="Times New Roman" w:hAnsi="Times New Roman" w:cs="Times New Roman"/>
          <w:b/>
          <w:sz w:val="28"/>
          <w:szCs w:val="28"/>
        </w:rPr>
        <w:t xml:space="preserve"> báo giá</w:t>
      </w:r>
    </w:p>
    <w:p w:rsidR="00244E3B" w:rsidRPr="00AE4A79" w:rsidRDefault="00244E3B" w:rsidP="00531A25">
      <w:pPr>
        <w:spacing w:after="0" w:line="240" w:lineRule="auto"/>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Báo giá của nhà cung cấp cần thể hiện các thông tin sau:</w:t>
      </w:r>
    </w:p>
    <w:p w:rsidR="00244E3B" w:rsidRPr="00AE4A79" w:rsidRDefault="00656821" w:rsidP="00531A25">
      <w:pPr>
        <w:spacing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Tên hàng hóa, hãng sản xuất, model, xuất xứ;</w:t>
      </w:r>
    </w:p>
    <w:p w:rsidR="00244E3B" w:rsidRPr="00AE4A79" w:rsidRDefault="00656821" w:rsidP="00531A25">
      <w:pPr>
        <w:spacing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Thông số kỹ thuật cơ bản;</w:t>
      </w:r>
    </w:p>
    <w:p w:rsidR="00244E3B" w:rsidRPr="00AE4A79" w:rsidRDefault="00656821" w:rsidP="00531A25">
      <w:pPr>
        <w:spacing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Đơn vị tính, số lượng;</w:t>
      </w:r>
    </w:p>
    <w:p w:rsidR="00244E3B" w:rsidRDefault="00656821" w:rsidP="00531A25">
      <w:pPr>
        <w:spacing w:after="0" w:line="240" w:lineRule="auto"/>
        <w:ind w:left="567"/>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244E3B" w:rsidRPr="00AE4A79">
        <w:rPr>
          <w:rFonts w:ascii="Times New Roman" w:eastAsia="Times New Roman" w:hAnsi="Times New Roman" w:cs="Times New Roman"/>
          <w:sz w:val="28"/>
          <w:szCs w:val="28"/>
        </w:rPr>
        <w:t>Đơn giá và tổng giá trị hàng hóa;</w:t>
      </w:r>
    </w:p>
    <w:p w:rsidR="0050223B" w:rsidRPr="0050223B" w:rsidRDefault="0050223B" w:rsidP="00531A25">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0223B">
        <w:rPr>
          <w:rFonts w:ascii="Times New Roman" w:eastAsia="Times New Roman" w:hAnsi="Times New Roman" w:cs="Times New Roman"/>
          <w:sz w:val="28"/>
          <w:szCs w:val="28"/>
        </w:rPr>
        <w:t xml:space="preserve">Thời gian giao hàng; </w:t>
      </w:r>
    </w:p>
    <w:p w:rsidR="0050223B" w:rsidRPr="0050223B" w:rsidRDefault="0050223B" w:rsidP="00531A25">
      <w:pPr>
        <w:spacing w:after="0" w:line="240" w:lineRule="auto"/>
        <w:ind w:firstLine="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0223B">
        <w:rPr>
          <w:rFonts w:ascii="Times New Roman" w:eastAsia="Times New Roman" w:hAnsi="Times New Roman" w:cs="Times New Roman"/>
          <w:sz w:val="28"/>
          <w:szCs w:val="28"/>
        </w:rPr>
        <w:t xml:space="preserve">Thời gian bảo hành; </w:t>
      </w:r>
    </w:p>
    <w:p w:rsidR="0050223B" w:rsidRPr="00AE4A79" w:rsidRDefault="0050223B" w:rsidP="00531A25">
      <w:pPr>
        <w:spacing w:after="0" w:line="240" w:lineRule="auto"/>
        <w:ind w:left="567"/>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50223B">
        <w:rPr>
          <w:rFonts w:ascii="Times New Roman" w:eastAsia="Times New Roman" w:hAnsi="Times New Roman" w:cs="Times New Roman"/>
          <w:sz w:val="28"/>
          <w:szCs w:val="28"/>
        </w:rPr>
        <w:t>Thời gian hiệu lực của báo giá.</w:t>
      </w:r>
    </w:p>
    <w:p w:rsidR="00F23C9D" w:rsidRDefault="00656821" w:rsidP="00531A25">
      <w:pPr>
        <w:spacing w:after="0" w:line="240" w:lineRule="auto"/>
        <w:ind w:left="567"/>
        <w:jc w:val="both"/>
        <w:rPr>
          <w:rFonts w:ascii="Times New Roman" w:eastAsia="Times New Roman" w:hAnsi="Times New Roman" w:cs="Times New Roman"/>
          <w:sz w:val="28"/>
          <w:szCs w:val="28"/>
        </w:rPr>
      </w:pPr>
      <w:r w:rsidRPr="00AE4A79">
        <w:rPr>
          <w:rFonts w:ascii="Times New Roman" w:eastAsia="Times New Roman" w:hAnsi="Times New Roman" w:cs="Times New Roman"/>
          <w:sz w:val="28"/>
          <w:szCs w:val="28"/>
        </w:rPr>
        <w:t xml:space="preserve">+ </w:t>
      </w:r>
      <w:r w:rsidR="00F23C9D" w:rsidRPr="00F23C9D">
        <w:rPr>
          <w:rFonts w:ascii="Times New Roman" w:eastAsia="Times New Roman" w:hAnsi="Times New Roman" w:cs="Times New Roman"/>
          <w:sz w:val="28"/>
          <w:szCs w:val="28"/>
        </w:rPr>
        <w:t>Giá báo giá đề nghị là giá đã bao gồm thuế giá trị gia tăng và toàn bộ các chi phí liên quan đến việc cung cấp hàng hóa theo yêu cầu, bao gồm chi phí vận chuyển, bốc xếp, giao hàng, lắp đặt, cài đặt, cấu hình (nếu có), bảo hành và các chi phí khác có liên quan</w:t>
      </w:r>
      <w:r w:rsidR="00F23C9D">
        <w:rPr>
          <w:rFonts w:ascii="Times New Roman" w:eastAsia="Times New Roman" w:hAnsi="Times New Roman" w:cs="Times New Roman"/>
          <w:sz w:val="28"/>
          <w:szCs w:val="28"/>
        </w:rPr>
        <w:t>;</w:t>
      </w:r>
    </w:p>
    <w:p w:rsidR="00706598" w:rsidRPr="007001C5" w:rsidRDefault="00B20297" w:rsidP="00531A25">
      <w:pPr>
        <w:spacing w:after="0" w:line="360" w:lineRule="atLeast"/>
        <w:ind w:firstLine="720"/>
        <w:jc w:val="both"/>
        <w:rPr>
          <w:rFonts w:ascii="Times New Roman" w:eastAsia="Times New Roman" w:hAnsi="Times New Roman" w:cs="Times New Roman"/>
          <w:sz w:val="28"/>
          <w:szCs w:val="28"/>
        </w:rPr>
      </w:pPr>
      <w:r w:rsidRPr="007001C5">
        <w:rPr>
          <w:rFonts w:ascii="Times New Roman" w:eastAsia="Times New Roman" w:hAnsi="Times New Roman" w:cs="Times New Roman"/>
          <w:sz w:val="28"/>
          <w:szCs w:val="28"/>
        </w:rPr>
        <w:t>-</w:t>
      </w:r>
      <w:r w:rsidR="00F85D9E" w:rsidRPr="007001C5">
        <w:rPr>
          <w:rFonts w:ascii="Times New Roman" w:eastAsia="Times New Roman" w:hAnsi="Times New Roman" w:cs="Times New Roman"/>
          <w:sz w:val="28"/>
          <w:szCs w:val="28"/>
        </w:rPr>
        <w:t xml:space="preserve"> </w:t>
      </w:r>
      <w:r w:rsidR="007001C5" w:rsidRPr="007001C5">
        <w:rPr>
          <w:rFonts w:ascii="Times New Roman" w:eastAsia="Times New Roman" w:hAnsi="Times New Roman" w:cs="Times New Roman"/>
          <w:sz w:val="28"/>
          <w:szCs w:val="28"/>
        </w:rPr>
        <w:t xml:space="preserve">Báo giá gửi Trung tâm phải được </w:t>
      </w:r>
      <w:r w:rsidR="007001C5" w:rsidRPr="00B621C8">
        <w:rPr>
          <w:rFonts w:ascii="Times New Roman" w:eastAsia="Times New Roman" w:hAnsi="Times New Roman" w:cs="Times New Roman"/>
          <w:bCs/>
          <w:sz w:val="28"/>
          <w:szCs w:val="28"/>
        </w:rPr>
        <w:t>người có thẩm quyền của đơn vị báo giá ký, xác nhận</w:t>
      </w:r>
      <w:r w:rsidR="007001C5" w:rsidRPr="007001C5">
        <w:rPr>
          <w:rFonts w:ascii="Times New Roman" w:eastAsia="Times New Roman" w:hAnsi="Times New Roman" w:cs="Times New Roman"/>
          <w:sz w:val="28"/>
          <w:szCs w:val="28"/>
        </w:rPr>
        <w:t>; trường hợp báo giá gồm nhiều trang thì thực hiện ký, đóng dấu hoặc xác nhận theo quy định của đơn vị báo giá để bảo đảm tính xác thực của thông tin cung cấp.</w:t>
      </w:r>
    </w:p>
    <w:p w:rsidR="007E620B" w:rsidRPr="00AC6E59" w:rsidRDefault="00BA2E55" w:rsidP="000F65C3">
      <w:pPr>
        <w:pStyle w:val="isselectedend"/>
        <w:spacing w:before="120" w:beforeAutospacing="0" w:after="120" w:afterAutospacing="0"/>
        <w:ind w:firstLine="720"/>
        <w:rPr>
          <w:rFonts w:eastAsiaTheme="minorEastAsia"/>
          <w:b/>
          <w:sz w:val="28"/>
          <w:szCs w:val="28"/>
        </w:rPr>
      </w:pPr>
      <w:r w:rsidRPr="00AC6E59">
        <w:rPr>
          <w:rFonts w:eastAsiaTheme="minorEastAsia"/>
          <w:b/>
          <w:sz w:val="28"/>
          <w:szCs w:val="28"/>
        </w:rPr>
        <w:t xml:space="preserve">III. </w:t>
      </w:r>
      <w:r w:rsidRPr="00AC6E59">
        <w:rPr>
          <w:b/>
          <w:sz w:val="28"/>
          <w:szCs w:val="28"/>
        </w:rPr>
        <w:t>TÀI LIỆU GỬI KÈM BÁO GIÁ</w:t>
      </w:r>
      <w:r w:rsidR="007E620B" w:rsidRPr="00AC6E59">
        <w:rPr>
          <w:rFonts w:eastAsiaTheme="minorEastAsia"/>
          <w:b/>
          <w:sz w:val="28"/>
          <w:szCs w:val="28"/>
        </w:rPr>
        <w:t>:</w:t>
      </w:r>
    </w:p>
    <w:p w:rsidR="00B81E7B" w:rsidRDefault="00B81E7B" w:rsidP="00531A25">
      <w:pPr>
        <w:spacing w:after="0" w:line="240" w:lineRule="auto"/>
        <w:ind w:firstLine="567"/>
      </w:pPr>
      <w:r w:rsidRPr="00B81E7B">
        <w:rPr>
          <w:rFonts w:ascii="Times New Roman" w:eastAsia="Times New Roman" w:hAnsi="Times New Roman" w:cs="Times New Roman"/>
          <w:bCs/>
          <w:sz w:val="28"/>
          <w:szCs w:val="28"/>
        </w:rPr>
        <w:t xml:space="preserve">Để phục vụ công tác tổng hợp, đối chiếu và tham khảo thông tin giá, Trung tâm Y tế Thanh Miện </w:t>
      </w:r>
      <w:r w:rsidRPr="00B81E7B">
        <w:rPr>
          <w:rFonts w:ascii="Times New Roman" w:eastAsia="Times New Roman" w:hAnsi="Times New Roman" w:cs="Times New Roman"/>
          <w:b/>
          <w:sz w:val="28"/>
          <w:szCs w:val="28"/>
        </w:rPr>
        <w:t>khuyến khích</w:t>
      </w:r>
      <w:r w:rsidRPr="00B81E7B">
        <w:rPr>
          <w:rFonts w:ascii="Times New Roman" w:eastAsia="Times New Roman" w:hAnsi="Times New Roman" w:cs="Times New Roman"/>
          <w:bCs/>
          <w:sz w:val="28"/>
          <w:szCs w:val="28"/>
        </w:rPr>
        <w:t xml:space="preserve"> các đơn vị gửi kèm báo giá các tài liệu sau</w:t>
      </w:r>
      <w:r>
        <w:t>:</w:t>
      </w:r>
    </w:p>
    <w:p w:rsidR="00DB7550" w:rsidRPr="00DB7550" w:rsidRDefault="00BA2E55" w:rsidP="00531A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DB7550" w:rsidRPr="00DB7550">
        <w:rPr>
          <w:rFonts w:ascii="Times New Roman" w:hAnsi="Times New Roman" w:cs="Times New Roman"/>
          <w:sz w:val="28"/>
          <w:szCs w:val="28"/>
        </w:rPr>
        <w:t xml:space="preserve">Bản sao Giấy chứng nhận đăng ký doanh nghiệp/đăng ký hộ kinh doanh hoặc tài liệu pháp lý tương đương; </w:t>
      </w:r>
    </w:p>
    <w:p w:rsidR="00DB7550" w:rsidRPr="00DB7550" w:rsidRDefault="00BA2E55" w:rsidP="00531A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DB7550" w:rsidRPr="00DB7550">
        <w:rPr>
          <w:rFonts w:ascii="Times New Roman" w:hAnsi="Times New Roman" w:cs="Times New Roman"/>
          <w:sz w:val="28"/>
          <w:szCs w:val="28"/>
        </w:rPr>
        <w:t xml:space="preserve">Hồ sơ giới thiệu, năng lực của đơn vị; </w:t>
      </w:r>
    </w:p>
    <w:p w:rsidR="00DB7550" w:rsidRPr="00DB7550" w:rsidRDefault="00BA2E55" w:rsidP="00531A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DB7550" w:rsidRPr="00DB7550">
        <w:rPr>
          <w:rFonts w:ascii="Times New Roman" w:hAnsi="Times New Roman" w:cs="Times New Roman"/>
          <w:sz w:val="28"/>
          <w:szCs w:val="28"/>
        </w:rPr>
        <w:t xml:space="preserve">Tài liệu chứng minh kinh nghiệm cung cấp hàng hóa tương tự (nếu có); </w:t>
      </w:r>
    </w:p>
    <w:p w:rsidR="00DB7550" w:rsidRPr="00DB7550" w:rsidRDefault="00BA2E55" w:rsidP="00531A25">
      <w:pPr>
        <w:spacing w:after="0" w:line="240" w:lineRule="auto"/>
        <w:ind w:firstLine="567"/>
        <w:rPr>
          <w:rFonts w:ascii="Times New Roman" w:hAnsi="Times New Roman" w:cs="Times New Roman"/>
          <w:sz w:val="28"/>
          <w:szCs w:val="28"/>
        </w:rPr>
      </w:pPr>
      <w:r>
        <w:rPr>
          <w:rFonts w:ascii="Times New Roman" w:hAnsi="Times New Roman" w:cs="Times New Roman"/>
          <w:sz w:val="28"/>
          <w:szCs w:val="28"/>
        </w:rPr>
        <w:t xml:space="preserve">+ </w:t>
      </w:r>
      <w:r w:rsidR="00DB7550" w:rsidRPr="00DB7550">
        <w:rPr>
          <w:rFonts w:ascii="Times New Roman" w:hAnsi="Times New Roman" w:cs="Times New Roman"/>
          <w:sz w:val="28"/>
          <w:szCs w:val="28"/>
        </w:rPr>
        <w:t xml:space="preserve">Catalogue, datasheet, tài liệu kỹ thuật của hàng hóa báo giá; </w:t>
      </w:r>
    </w:p>
    <w:p w:rsidR="00DB7550" w:rsidRDefault="00BA2E55" w:rsidP="00531A25">
      <w:pPr>
        <w:pStyle w:val="NormalWeb"/>
        <w:spacing w:before="0" w:beforeAutospacing="0" w:after="0" w:afterAutospacing="0"/>
        <w:ind w:firstLine="567"/>
        <w:jc w:val="both"/>
        <w:rPr>
          <w:rFonts w:eastAsiaTheme="minorEastAsia"/>
          <w:sz w:val="28"/>
          <w:szCs w:val="28"/>
        </w:rPr>
      </w:pPr>
      <w:r>
        <w:rPr>
          <w:rFonts w:eastAsiaTheme="minorEastAsia"/>
          <w:sz w:val="28"/>
          <w:szCs w:val="28"/>
        </w:rPr>
        <w:t xml:space="preserve">+ </w:t>
      </w:r>
      <w:r w:rsidR="00DB7550" w:rsidRPr="00DB7550">
        <w:rPr>
          <w:rFonts w:eastAsiaTheme="minorEastAsia"/>
          <w:sz w:val="28"/>
          <w:szCs w:val="28"/>
        </w:rPr>
        <w:t>Các tài liệu khác có liên quan đến hàng hóa báo giá (nếu có).</w:t>
      </w:r>
    </w:p>
    <w:p w:rsidR="007E620B" w:rsidRDefault="00D1522E" w:rsidP="00531A25">
      <w:pPr>
        <w:pStyle w:val="NormalWeb"/>
        <w:spacing w:before="0" w:beforeAutospacing="0" w:after="0" w:afterAutospacing="0"/>
        <w:ind w:firstLine="567"/>
        <w:jc w:val="both"/>
        <w:rPr>
          <w:rFonts w:eastAsiaTheme="minorEastAsia"/>
          <w:sz w:val="28"/>
          <w:szCs w:val="28"/>
        </w:rPr>
      </w:pPr>
      <w:r w:rsidRPr="00BA2E55">
        <w:rPr>
          <w:rFonts w:eastAsiaTheme="minorEastAsia"/>
          <w:bCs/>
          <w:sz w:val="28"/>
          <w:szCs w:val="28"/>
        </w:rPr>
        <w:t>Các tài liệu gửi kèm nêu trên không phải là điều kiện bắt buộc để báo giá được tiếp nhận và tham khảo.</w:t>
      </w:r>
      <w:r w:rsidRPr="006473C2">
        <w:rPr>
          <w:rFonts w:eastAsiaTheme="minorEastAsia"/>
          <w:sz w:val="28"/>
          <w:szCs w:val="28"/>
        </w:rPr>
        <w:t xml:space="preserve"> Việc tiếp nhận báo giá không đồng nghĩa với việc Trung tâm xác nhận đơn vị báo giá đáp ứng yêu cầu của một gói thầu hoặc được lựa chọn để cung cấp hàng hóa.</w:t>
      </w:r>
    </w:p>
    <w:p w:rsidR="00A17F4B" w:rsidRPr="00AC6E59" w:rsidRDefault="00A17F4B" w:rsidP="000F65C3">
      <w:pPr>
        <w:pStyle w:val="isselectedend"/>
        <w:spacing w:before="120" w:beforeAutospacing="0" w:after="120" w:afterAutospacing="0"/>
        <w:ind w:firstLine="720"/>
        <w:rPr>
          <w:rFonts w:eastAsiaTheme="minorEastAsia"/>
          <w:b/>
          <w:sz w:val="28"/>
          <w:szCs w:val="28"/>
        </w:rPr>
      </w:pPr>
      <w:r w:rsidRPr="00AC6E59">
        <w:rPr>
          <w:rFonts w:eastAsiaTheme="minorEastAsia"/>
          <w:b/>
          <w:sz w:val="28"/>
          <w:szCs w:val="28"/>
        </w:rPr>
        <w:t>IV. MỘT SỐ LƯU Ý</w:t>
      </w:r>
    </w:p>
    <w:p w:rsidR="00A17F4B" w:rsidRPr="00A17F4B" w:rsidRDefault="00A17F4B" w:rsidP="00531A25">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A17F4B">
        <w:rPr>
          <w:rFonts w:ascii="Times New Roman" w:hAnsi="Times New Roman" w:cs="Times New Roman"/>
          <w:bCs/>
          <w:sz w:val="28"/>
          <w:szCs w:val="28"/>
        </w:rPr>
        <w:t xml:space="preserve">Các nhãn hiệu, model, xuất xứ và thông số kỹ thuật (nếu có) trong danh mục kèm theo được sử dụng để tham khảo và mô tả yêu cầu kỹ thuật, chất lượng, công </w:t>
      </w:r>
      <w:r w:rsidRPr="00A17F4B">
        <w:rPr>
          <w:rFonts w:ascii="Times New Roman" w:hAnsi="Times New Roman" w:cs="Times New Roman"/>
          <w:bCs/>
          <w:sz w:val="28"/>
          <w:szCs w:val="28"/>
        </w:rPr>
        <w:lastRenderedPageBreak/>
        <w:t xml:space="preserve">năng sử dụng của hàng hóa, không nhằm chỉ định nhãn hiệu, nhà sản xuất hoặc xuất xứ của hàng hóa. </w:t>
      </w:r>
    </w:p>
    <w:p w:rsidR="00A17F4B" w:rsidRPr="00A17F4B" w:rsidRDefault="00113F55" w:rsidP="00531A25">
      <w:pPr>
        <w:spacing w:after="0" w:line="240" w:lineRule="auto"/>
        <w:ind w:left="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17F4B" w:rsidRPr="00A17F4B">
        <w:rPr>
          <w:rFonts w:ascii="Times New Roman" w:hAnsi="Times New Roman" w:cs="Times New Roman"/>
          <w:bCs/>
          <w:sz w:val="28"/>
          <w:szCs w:val="28"/>
        </w:rPr>
        <w:t xml:space="preserve">Trung tâm khuyến khích các đơn vị cung cấp thông tin giá đối với hàng hóa phù hợp hoặc tương đương với yêu cầu kỹ thuật trong danh mục. </w:t>
      </w:r>
    </w:p>
    <w:p w:rsidR="00A17F4B" w:rsidRPr="00A17F4B" w:rsidRDefault="00113F55" w:rsidP="00531A25">
      <w:pPr>
        <w:spacing w:after="0" w:line="240" w:lineRule="auto"/>
        <w:ind w:left="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17F4B" w:rsidRPr="00A17F4B">
        <w:rPr>
          <w:rFonts w:ascii="Times New Roman" w:hAnsi="Times New Roman" w:cs="Times New Roman"/>
          <w:bCs/>
          <w:sz w:val="28"/>
          <w:szCs w:val="28"/>
        </w:rPr>
        <w:t xml:space="preserve">Việc gửi báo giá của các đơn vị là cung cấp thông tin phục vụ khảo sát giá, không phải là hồ sơ dự thầu, hồ sơ đề xuất và không làm phát sinh quyền được lựa chọn cung cấp hàng hóa cho đơn vị báo giá. </w:t>
      </w:r>
    </w:p>
    <w:p w:rsidR="00A17F4B" w:rsidRPr="00A17F4B" w:rsidRDefault="00113F55" w:rsidP="00531A25">
      <w:pPr>
        <w:spacing w:after="0" w:line="240" w:lineRule="auto"/>
        <w:ind w:left="567"/>
        <w:jc w:val="both"/>
        <w:rPr>
          <w:rFonts w:ascii="Times New Roman" w:hAnsi="Times New Roman" w:cs="Times New Roman"/>
          <w:bCs/>
          <w:sz w:val="28"/>
          <w:szCs w:val="28"/>
        </w:rPr>
      </w:pPr>
      <w:r>
        <w:rPr>
          <w:rFonts w:ascii="Times New Roman" w:hAnsi="Times New Roman" w:cs="Times New Roman"/>
          <w:bCs/>
          <w:sz w:val="28"/>
          <w:szCs w:val="28"/>
        </w:rPr>
        <w:t xml:space="preserve">+ </w:t>
      </w:r>
      <w:r w:rsidR="00A17F4B" w:rsidRPr="00A17F4B">
        <w:rPr>
          <w:rFonts w:ascii="Times New Roman" w:hAnsi="Times New Roman" w:cs="Times New Roman"/>
          <w:bCs/>
          <w:sz w:val="28"/>
          <w:szCs w:val="28"/>
        </w:rPr>
        <w:t xml:space="preserve">Trung tâm Y tế Thanh Miện có quyền sử dụng các thông tin trong báo giá và tài liệu kèm theo để tham khảo, tổng hợp, đối chiếu, xây dựng giá dự toán và thực hiện các bước tiếp theo theo quy định. </w:t>
      </w:r>
    </w:p>
    <w:p w:rsidR="00A17F4B" w:rsidRPr="00A17F4B" w:rsidRDefault="00113F55" w:rsidP="00531A25">
      <w:pPr>
        <w:spacing w:after="0" w:line="240" w:lineRule="auto"/>
        <w:ind w:left="567"/>
        <w:rPr>
          <w:rFonts w:ascii="Times New Roman" w:hAnsi="Times New Roman" w:cs="Times New Roman"/>
          <w:bCs/>
          <w:sz w:val="28"/>
          <w:szCs w:val="28"/>
        </w:rPr>
      </w:pPr>
      <w:r>
        <w:rPr>
          <w:rFonts w:ascii="Times New Roman" w:hAnsi="Times New Roman" w:cs="Times New Roman"/>
          <w:bCs/>
          <w:sz w:val="28"/>
          <w:szCs w:val="28"/>
        </w:rPr>
        <w:t xml:space="preserve">+ </w:t>
      </w:r>
      <w:r w:rsidR="00A17F4B" w:rsidRPr="00A17F4B">
        <w:rPr>
          <w:rFonts w:ascii="Times New Roman" w:hAnsi="Times New Roman" w:cs="Times New Roman"/>
          <w:bCs/>
          <w:sz w:val="28"/>
          <w:szCs w:val="28"/>
        </w:rPr>
        <w:t xml:space="preserve">Việc gửi báo giá không làm phát sinh quyền hoặc nghĩa vụ của các bên trong trường hợp Trung tâm chưa có quyết định lựa chọn nhà thầu và chưa ký kết hợp đồng. </w:t>
      </w:r>
    </w:p>
    <w:p w:rsidR="00A17F4B" w:rsidRPr="00A17F4B" w:rsidRDefault="00A17F4B" w:rsidP="00531A25">
      <w:pPr>
        <w:spacing w:after="0" w:line="240" w:lineRule="auto"/>
        <w:ind w:firstLine="567"/>
        <w:jc w:val="both"/>
        <w:rPr>
          <w:rFonts w:ascii="Times New Roman" w:hAnsi="Times New Roman" w:cs="Times New Roman"/>
          <w:bCs/>
          <w:sz w:val="28"/>
          <w:szCs w:val="28"/>
        </w:rPr>
      </w:pPr>
      <w:r w:rsidRPr="00A17F4B">
        <w:rPr>
          <w:rFonts w:ascii="Times New Roman" w:hAnsi="Times New Roman" w:cs="Times New Roman"/>
          <w:bCs/>
          <w:sz w:val="28"/>
          <w:szCs w:val="28"/>
        </w:rPr>
        <w:t>Thư mời báo giá này được đăng tải công khai trên Trang thông tin điện tử của Trung tâm Y tế Thanh Miện để các đơn vị quan tâm biết và tham gia cung cấp thông tin.</w:t>
      </w:r>
    </w:p>
    <w:p w:rsidR="00CB7445" w:rsidRDefault="00CB7445" w:rsidP="00531A25">
      <w:pPr>
        <w:spacing w:after="0" w:line="360" w:lineRule="atLeast"/>
        <w:ind w:firstLine="567"/>
        <w:jc w:val="both"/>
        <w:rPr>
          <w:rFonts w:ascii="Times New Roman" w:eastAsia="Times New Roman" w:hAnsi="Times New Roman" w:cs="Times New Roman"/>
          <w:i/>
          <w:sz w:val="28"/>
          <w:szCs w:val="28"/>
        </w:rPr>
      </w:pPr>
    </w:p>
    <w:tbl>
      <w:tblPr>
        <w:tblStyle w:val="TableGrid"/>
        <w:tblW w:w="9685" w:type="dxa"/>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42"/>
        <w:gridCol w:w="4843"/>
      </w:tblGrid>
      <w:tr w:rsidR="00CB7445" w:rsidTr="00D80293">
        <w:tc>
          <w:tcPr>
            <w:tcW w:w="4842" w:type="dxa"/>
          </w:tcPr>
          <w:p w:rsidR="00CB7445" w:rsidRPr="005C7AC8" w:rsidRDefault="00CB7445" w:rsidP="00D80293">
            <w:pPr>
              <w:spacing w:after="120"/>
              <w:jc w:val="both"/>
              <w:rPr>
                <w:rFonts w:ascii="Times New Roman" w:hAnsi="Times New Roman" w:cs="Times New Roman"/>
                <w:b/>
                <w:i/>
                <w:sz w:val="24"/>
                <w:szCs w:val="24"/>
              </w:rPr>
            </w:pPr>
            <w:r w:rsidRPr="005C7AC8">
              <w:rPr>
                <w:rFonts w:ascii="Times New Roman" w:hAnsi="Times New Roman" w:cs="Times New Roman"/>
                <w:b/>
                <w:i/>
                <w:sz w:val="24"/>
                <w:szCs w:val="24"/>
              </w:rPr>
              <w:t>Nơi nhận:</w:t>
            </w:r>
          </w:p>
          <w:p w:rsidR="00CB7445" w:rsidRPr="00CB7445" w:rsidRDefault="00CB7445" w:rsidP="00D80293">
            <w:pPr>
              <w:jc w:val="both"/>
              <w:rPr>
                <w:rFonts w:ascii="Times New Roman" w:hAnsi="Times New Roman" w:cs="Times New Roman"/>
              </w:rPr>
            </w:pPr>
            <w:r w:rsidRPr="00F77B1D">
              <w:rPr>
                <w:rFonts w:ascii="Times New Roman" w:hAnsi="Times New Roman" w:cs="Times New Roman"/>
              </w:rPr>
              <w:t xml:space="preserve">- </w:t>
            </w:r>
            <w:r w:rsidRPr="00CB7445">
              <w:rPr>
                <w:rFonts w:ascii="Times New Roman" w:hAnsi="Times New Roman" w:cs="Times New Roman"/>
              </w:rPr>
              <w:t>Như kính gửi;</w:t>
            </w:r>
          </w:p>
          <w:p w:rsidR="00CB7445" w:rsidRPr="00CB7445" w:rsidRDefault="00CB7445" w:rsidP="00D80293">
            <w:pPr>
              <w:jc w:val="both"/>
              <w:rPr>
                <w:rFonts w:ascii="Times New Roman" w:hAnsi="Times New Roman" w:cs="Times New Roman"/>
              </w:rPr>
            </w:pPr>
            <w:r w:rsidRPr="00CB7445">
              <w:rPr>
                <w:rFonts w:ascii="Times New Roman" w:hAnsi="Times New Roman" w:cs="Times New Roman"/>
              </w:rPr>
              <w:t>- Phòng Tài chính - Kế toán;</w:t>
            </w:r>
          </w:p>
          <w:p w:rsidR="00CB7445" w:rsidRPr="007D187F" w:rsidRDefault="00CB7445" w:rsidP="00531A25">
            <w:pPr>
              <w:jc w:val="both"/>
              <w:rPr>
                <w:rFonts w:ascii="Times New Roman" w:hAnsi="Times New Roman" w:cs="Times New Roman"/>
              </w:rPr>
            </w:pPr>
            <w:r w:rsidRPr="00CB7445">
              <w:rPr>
                <w:rFonts w:ascii="Times New Roman" w:hAnsi="Times New Roman" w:cs="Times New Roman"/>
              </w:rPr>
              <w:t>- Lưu: TC-HC</w:t>
            </w:r>
            <w:r w:rsidR="00531A25">
              <w:rPr>
                <w:rFonts w:ascii="Times New Roman" w:hAnsi="Times New Roman" w:cs="Times New Roman"/>
              </w:rPr>
              <w:t>, VT</w:t>
            </w:r>
            <w:r w:rsidRPr="00CB7445">
              <w:rPr>
                <w:rFonts w:ascii="Times New Roman" w:hAnsi="Times New Roman" w:cs="Times New Roman"/>
              </w:rPr>
              <w:t>.</w:t>
            </w:r>
          </w:p>
        </w:tc>
        <w:tc>
          <w:tcPr>
            <w:tcW w:w="4843" w:type="dxa"/>
          </w:tcPr>
          <w:p w:rsidR="00CB7445" w:rsidRDefault="00CB7445" w:rsidP="00D80293">
            <w:pPr>
              <w:spacing w:line="360" w:lineRule="atLeast"/>
              <w:jc w:val="center"/>
              <w:rPr>
                <w:rFonts w:ascii="Times New Roman" w:eastAsia="Times New Roman" w:hAnsi="Times New Roman" w:cs="Times New Roman"/>
                <w:i/>
                <w:sz w:val="28"/>
                <w:szCs w:val="28"/>
              </w:rPr>
            </w:pPr>
            <w:r w:rsidRPr="00904E54">
              <w:rPr>
                <w:rFonts w:ascii="Times New Roman" w:hAnsi="Times New Roman" w:cs="Times New Roman"/>
                <w:b/>
                <w:sz w:val="28"/>
                <w:szCs w:val="28"/>
              </w:rPr>
              <w:t>GIÁM ĐỐC</w:t>
            </w:r>
          </w:p>
        </w:tc>
      </w:tr>
    </w:tbl>
    <w:p w:rsidR="00CB7445" w:rsidRPr="00B01CB1" w:rsidRDefault="00CB7445" w:rsidP="00731492">
      <w:pPr>
        <w:spacing w:after="0" w:line="360" w:lineRule="atLeast"/>
        <w:ind w:firstLine="567"/>
        <w:jc w:val="both"/>
        <w:rPr>
          <w:rFonts w:ascii="Times New Roman" w:eastAsia="Times New Roman" w:hAnsi="Times New Roman" w:cs="Times New Roman"/>
          <w:i/>
          <w:sz w:val="28"/>
          <w:szCs w:val="28"/>
        </w:rPr>
      </w:pPr>
    </w:p>
    <w:p w:rsidR="00985F17" w:rsidRPr="00AE4A79" w:rsidRDefault="00985F17" w:rsidP="00985F17">
      <w:pPr>
        <w:spacing w:before="120" w:after="0" w:line="360" w:lineRule="atLeast"/>
        <w:ind w:firstLine="567"/>
        <w:jc w:val="both"/>
        <w:rPr>
          <w:rFonts w:ascii="Times New Roman" w:hAnsi="Times New Roman" w:cs="Times New Roman"/>
          <w:sz w:val="28"/>
          <w:szCs w:val="28"/>
        </w:rPr>
      </w:pPr>
    </w:p>
    <w:p w:rsidR="00E73BD1" w:rsidRPr="00AE4A79" w:rsidRDefault="00E73BD1" w:rsidP="00AC0700">
      <w:pPr>
        <w:rPr>
          <w:rFonts w:ascii="Times New Roman" w:hAnsi="Times New Roman" w:cs="Times New Roman"/>
          <w:sz w:val="28"/>
          <w:szCs w:val="28"/>
        </w:rPr>
      </w:pPr>
    </w:p>
    <w:sectPr w:rsidR="00E73BD1" w:rsidRPr="00AE4A79" w:rsidSect="00E2000C">
      <w:headerReference w:type="default" r:id="rId9"/>
      <w:pgSz w:w="11907" w:h="16840" w:code="9"/>
      <w:pgMar w:top="1134" w:right="1134" w:bottom="1134" w:left="130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201" w:rsidRDefault="00053201" w:rsidP="00A31D74">
      <w:pPr>
        <w:spacing w:after="0" w:line="240" w:lineRule="auto"/>
      </w:pPr>
      <w:r>
        <w:separator/>
      </w:r>
    </w:p>
  </w:endnote>
  <w:endnote w:type="continuationSeparator" w:id="0">
    <w:p w:rsidR="00053201" w:rsidRDefault="00053201" w:rsidP="00A31D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201" w:rsidRDefault="00053201" w:rsidP="00A31D74">
      <w:pPr>
        <w:spacing w:after="0" w:line="240" w:lineRule="auto"/>
      </w:pPr>
      <w:r>
        <w:separator/>
      </w:r>
    </w:p>
  </w:footnote>
  <w:footnote w:type="continuationSeparator" w:id="0">
    <w:p w:rsidR="00053201" w:rsidRDefault="00053201" w:rsidP="00A31D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35BA" w:rsidRDefault="008D35BA">
    <w:pPr>
      <w:pStyle w:val="BodyText"/>
      <w:spacing w:before="0" w:line="14" w:lineRule="auto"/>
      <w:rPr>
        <w:i w:val="0"/>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5503B"/>
    <w:multiLevelType w:val="hybridMultilevel"/>
    <w:tmpl w:val="711475D6"/>
    <w:lvl w:ilvl="0" w:tplc="49162464">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02291D"/>
    <w:multiLevelType w:val="hybridMultilevel"/>
    <w:tmpl w:val="E2A43698"/>
    <w:lvl w:ilvl="0" w:tplc="BE9E45FA">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098A4A3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2DCD4CE">
      <w:numFmt w:val="bullet"/>
      <w:lvlText w:val="•"/>
      <w:lvlJc w:val="left"/>
      <w:pPr>
        <w:ind w:left="1300" w:hanging="280"/>
      </w:pPr>
      <w:rPr>
        <w:rFonts w:hint="default"/>
        <w:lang w:eastAsia="en-US" w:bidi="ar-SA"/>
      </w:rPr>
    </w:lvl>
    <w:lvl w:ilvl="3" w:tplc="95C4114E">
      <w:numFmt w:val="bullet"/>
      <w:lvlText w:val="•"/>
      <w:lvlJc w:val="left"/>
      <w:pPr>
        <w:ind w:left="2348" w:hanging="280"/>
      </w:pPr>
      <w:rPr>
        <w:rFonts w:hint="default"/>
        <w:lang w:eastAsia="en-US" w:bidi="ar-SA"/>
      </w:rPr>
    </w:lvl>
    <w:lvl w:ilvl="4" w:tplc="2F402AAA">
      <w:numFmt w:val="bullet"/>
      <w:lvlText w:val="•"/>
      <w:lvlJc w:val="left"/>
      <w:pPr>
        <w:ind w:left="3396" w:hanging="280"/>
      </w:pPr>
      <w:rPr>
        <w:rFonts w:hint="default"/>
        <w:lang w:eastAsia="en-US" w:bidi="ar-SA"/>
      </w:rPr>
    </w:lvl>
    <w:lvl w:ilvl="5" w:tplc="36BC285E">
      <w:numFmt w:val="bullet"/>
      <w:lvlText w:val="•"/>
      <w:lvlJc w:val="left"/>
      <w:pPr>
        <w:ind w:left="4445" w:hanging="280"/>
      </w:pPr>
      <w:rPr>
        <w:rFonts w:hint="default"/>
        <w:lang w:eastAsia="en-US" w:bidi="ar-SA"/>
      </w:rPr>
    </w:lvl>
    <w:lvl w:ilvl="6" w:tplc="01707136">
      <w:numFmt w:val="bullet"/>
      <w:lvlText w:val="•"/>
      <w:lvlJc w:val="left"/>
      <w:pPr>
        <w:ind w:left="5493" w:hanging="280"/>
      </w:pPr>
      <w:rPr>
        <w:rFonts w:hint="default"/>
        <w:lang w:eastAsia="en-US" w:bidi="ar-SA"/>
      </w:rPr>
    </w:lvl>
    <w:lvl w:ilvl="7" w:tplc="A5703322">
      <w:numFmt w:val="bullet"/>
      <w:lvlText w:val="•"/>
      <w:lvlJc w:val="left"/>
      <w:pPr>
        <w:ind w:left="6541" w:hanging="280"/>
      </w:pPr>
      <w:rPr>
        <w:rFonts w:hint="default"/>
        <w:lang w:eastAsia="en-US" w:bidi="ar-SA"/>
      </w:rPr>
    </w:lvl>
    <w:lvl w:ilvl="8" w:tplc="F9C4A126">
      <w:numFmt w:val="bullet"/>
      <w:lvlText w:val="•"/>
      <w:lvlJc w:val="left"/>
      <w:pPr>
        <w:ind w:left="7590" w:hanging="280"/>
      </w:pPr>
      <w:rPr>
        <w:rFonts w:hint="default"/>
        <w:lang w:eastAsia="en-US" w:bidi="ar-SA"/>
      </w:rPr>
    </w:lvl>
  </w:abstractNum>
  <w:abstractNum w:abstractNumId="2" w15:restartNumberingAfterBreak="0">
    <w:nsid w:val="078769CB"/>
    <w:multiLevelType w:val="hybridMultilevel"/>
    <w:tmpl w:val="AB44FEFA"/>
    <w:lvl w:ilvl="0" w:tplc="4A668A7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C3622C5"/>
    <w:multiLevelType w:val="hybridMultilevel"/>
    <w:tmpl w:val="C478DA6E"/>
    <w:lvl w:ilvl="0" w:tplc="3592805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E532C"/>
    <w:multiLevelType w:val="hybridMultilevel"/>
    <w:tmpl w:val="FB02064C"/>
    <w:lvl w:ilvl="0" w:tplc="CCC05DE6">
      <w:start w:val="1"/>
      <w:numFmt w:val="upperRoman"/>
      <w:lvlText w:val="%1."/>
      <w:lvlJc w:val="left"/>
      <w:pPr>
        <w:ind w:left="1269" w:hanging="249"/>
      </w:pPr>
      <w:rPr>
        <w:rFonts w:ascii="Times New Roman" w:eastAsia="Times New Roman" w:hAnsi="Times New Roman" w:cs="Times New Roman" w:hint="default"/>
        <w:b/>
        <w:bCs/>
        <w:spacing w:val="-1"/>
        <w:w w:val="100"/>
        <w:sz w:val="28"/>
        <w:szCs w:val="28"/>
        <w:lang w:eastAsia="en-US" w:bidi="ar-SA"/>
      </w:rPr>
    </w:lvl>
    <w:lvl w:ilvl="1" w:tplc="B1BCE6FC">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0EBA5B0A">
      <w:numFmt w:val="bullet"/>
      <w:lvlText w:val="•"/>
      <w:lvlJc w:val="left"/>
      <w:pPr>
        <w:ind w:left="1300" w:hanging="280"/>
      </w:pPr>
      <w:rPr>
        <w:rFonts w:hint="default"/>
        <w:lang w:eastAsia="en-US" w:bidi="ar-SA"/>
      </w:rPr>
    </w:lvl>
    <w:lvl w:ilvl="3" w:tplc="21DA1C52">
      <w:numFmt w:val="bullet"/>
      <w:lvlText w:val="•"/>
      <w:lvlJc w:val="left"/>
      <w:pPr>
        <w:ind w:left="2348" w:hanging="280"/>
      </w:pPr>
      <w:rPr>
        <w:rFonts w:hint="default"/>
        <w:lang w:eastAsia="en-US" w:bidi="ar-SA"/>
      </w:rPr>
    </w:lvl>
    <w:lvl w:ilvl="4" w:tplc="E1ECC1A4">
      <w:numFmt w:val="bullet"/>
      <w:lvlText w:val="•"/>
      <w:lvlJc w:val="left"/>
      <w:pPr>
        <w:ind w:left="3396" w:hanging="280"/>
      </w:pPr>
      <w:rPr>
        <w:rFonts w:hint="default"/>
        <w:lang w:eastAsia="en-US" w:bidi="ar-SA"/>
      </w:rPr>
    </w:lvl>
    <w:lvl w:ilvl="5" w:tplc="57304A54">
      <w:numFmt w:val="bullet"/>
      <w:lvlText w:val="•"/>
      <w:lvlJc w:val="left"/>
      <w:pPr>
        <w:ind w:left="4445" w:hanging="280"/>
      </w:pPr>
      <w:rPr>
        <w:rFonts w:hint="default"/>
        <w:lang w:eastAsia="en-US" w:bidi="ar-SA"/>
      </w:rPr>
    </w:lvl>
    <w:lvl w:ilvl="6" w:tplc="F6ACC982">
      <w:numFmt w:val="bullet"/>
      <w:lvlText w:val="•"/>
      <w:lvlJc w:val="left"/>
      <w:pPr>
        <w:ind w:left="5493" w:hanging="280"/>
      </w:pPr>
      <w:rPr>
        <w:rFonts w:hint="default"/>
        <w:lang w:eastAsia="en-US" w:bidi="ar-SA"/>
      </w:rPr>
    </w:lvl>
    <w:lvl w:ilvl="7" w:tplc="0406BB20">
      <w:numFmt w:val="bullet"/>
      <w:lvlText w:val="•"/>
      <w:lvlJc w:val="left"/>
      <w:pPr>
        <w:ind w:left="6541" w:hanging="280"/>
      </w:pPr>
      <w:rPr>
        <w:rFonts w:hint="default"/>
        <w:lang w:eastAsia="en-US" w:bidi="ar-SA"/>
      </w:rPr>
    </w:lvl>
    <w:lvl w:ilvl="8" w:tplc="471421E4">
      <w:numFmt w:val="bullet"/>
      <w:lvlText w:val="•"/>
      <w:lvlJc w:val="left"/>
      <w:pPr>
        <w:ind w:left="7590" w:hanging="280"/>
      </w:pPr>
      <w:rPr>
        <w:rFonts w:hint="default"/>
        <w:lang w:eastAsia="en-US" w:bidi="ar-SA"/>
      </w:rPr>
    </w:lvl>
  </w:abstractNum>
  <w:abstractNum w:abstractNumId="5" w15:restartNumberingAfterBreak="0">
    <w:nsid w:val="11115A03"/>
    <w:multiLevelType w:val="hybridMultilevel"/>
    <w:tmpl w:val="C7E8BECC"/>
    <w:lvl w:ilvl="0" w:tplc="2A3EFFE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B248E9"/>
    <w:multiLevelType w:val="hybridMultilevel"/>
    <w:tmpl w:val="95BCE4AE"/>
    <w:lvl w:ilvl="0" w:tplc="6F1E6270">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D6B2F50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949C999E">
      <w:numFmt w:val="bullet"/>
      <w:lvlText w:val="•"/>
      <w:lvlJc w:val="left"/>
      <w:pPr>
        <w:ind w:left="2001" w:hanging="194"/>
      </w:pPr>
      <w:rPr>
        <w:rFonts w:hint="default"/>
        <w:lang w:eastAsia="en-US" w:bidi="ar-SA"/>
      </w:rPr>
    </w:lvl>
    <w:lvl w:ilvl="3" w:tplc="F300FF92">
      <w:numFmt w:val="bullet"/>
      <w:lvlText w:val="•"/>
      <w:lvlJc w:val="left"/>
      <w:pPr>
        <w:ind w:left="2852" w:hanging="194"/>
      </w:pPr>
      <w:rPr>
        <w:rFonts w:hint="default"/>
        <w:lang w:eastAsia="en-US" w:bidi="ar-SA"/>
      </w:rPr>
    </w:lvl>
    <w:lvl w:ilvl="4" w:tplc="2918D9D2">
      <w:numFmt w:val="bullet"/>
      <w:lvlText w:val="•"/>
      <w:lvlJc w:val="left"/>
      <w:pPr>
        <w:ind w:left="3703" w:hanging="194"/>
      </w:pPr>
      <w:rPr>
        <w:rFonts w:hint="default"/>
        <w:lang w:eastAsia="en-US" w:bidi="ar-SA"/>
      </w:rPr>
    </w:lvl>
    <w:lvl w:ilvl="5" w:tplc="DD5A898E">
      <w:numFmt w:val="bullet"/>
      <w:lvlText w:val="•"/>
      <w:lvlJc w:val="left"/>
      <w:pPr>
        <w:ind w:left="4554" w:hanging="194"/>
      </w:pPr>
      <w:rPr>
        <w:rFonts w:hint="default"/>
        <w:lang w:eastAsia="en-US" w:bidi="ar-SA"/>
      </w:rPr>
    </w:lvl>
    <w:lvl w:ilvl="6" w:tplc="796A6970">
      <w:numFmt w:val="bullet"/>
      <w:lvlText w:val="•"/>
      <w:lvlJc w:val="left"/>
      <w:pPr>
        <w:ind w:left="5405" w:hanging="194"/>
      </w:pPr>
      <w:rPr>
        <w:rFonts w:hint="default"/>
        <w:lang w:eastAsia="en-US" w:bidi="ar-SA"/>
      </w:rPr>
    </w:lvl>
    <w:lvl w:ilvl="7" w:tplc="464E836A">
      <w:numFmt w:val="bullet"/>
      <w:lvlText w:val="•"/>
      <w:lvlJc w:val="left"/>
      <w:pPr>
        <w:ind w:left="6256" w:hanging="194"/>
      </w:pPr>
      <w:rPr>
        <w:rFonts w:hint="default"/>
        <w:lang w:eastAsia="en-US" w:bidi="ar-SA"/>
      </w:rPr>
    </w:lvl>
    <w:lvl w:ilvl="8" w:tplc="17D827D0">
      <w:numFmt w:val="bullet"/>
      <w:lvlText w:val="•"/>
      <w:lvlJc w:val="left"/>
      <w:pPr>
        <w:ind w:left="7107" w:hanging="194"/>
      </w:pPr>
      <w:rPr>
        <w:rFonts w:hint="default"/>
        <w:lang w:eastAsia="en-US" w:bidi="ar-SA"/>
      </w:rPr>
    </w:lvl>
  </w:abstractNum>
  <w:abstractNum w:abstractNumId="7" w15:restartNumberingAfterBreak="0">
    <w:nsid w:val="17D218C7"/>
    <w:multiLevelType w:val="hybridMultilevel"/>
    <w:tmpl w:val="00E81F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032F9"/>
    <w:multiLevelType w:val="hybridMultilevel"/>
    <w:tmpl w:val="78B430D4"/>
    <w:lvl w:ilvl="0" w:tplc="A07E9356">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D14C0854">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C2B2B780">
      <w:numFmt w:val="bullet"/>
      <w:lvlText w:val="•"/>
      <w:lvlJc w:val="left"/>
      <w:pPr>
        <w:ind w:left="2037" w:hanging="169"/>
      </w:pPr>
      <w:rPr>
        <w:rFonts w:hint="default"/>
        <w:lang w:eastAsia="en-US" w:bidi="ar-SA"/>
      </w:rPr>
    </w:lvl>
    <w:lvl w:ilvl="3" w:tplc="457C3AFE">
      <w:numFmt w:val="bullet"/>
      <w:lvlText w:val="•"/>
      <w:lvlJc w:val="left"/>
      <w:pPr>
        <w:ind w:left="3655" w:hanging="169"/>
      </w:pPr>
      <w:rPr>
        <w:rFonts w:hint="default"/>
        <w:lang w:eastAsia="en-US" w:bidi="ar-SA"/>
      </w:rPr>
    </w:lvl>
    <w:lvl w:ilvl="4" w:tplc="8098F062">
      <w:numFmt w:val="bullet"/>
      <w:lvlText w:val="•"/>
      <w:lvlJc w:val="left"/>
      <w:pPr>
        <w:ind w:left="5273" w:hanging="169"/>
      </w:pPr>
      <w:rPr>
        <w:rFonts w:hint="default"/>
        <w:lang w:eastAsia="en-US" w:bidi="ar-SA"/>
      </w:rPr>
    </w:lvl>
    <w:lvl w:ilvl="5" w:tplc="6A20ED90">
      <w:numFmt w:val="bullet"/>
      <w:lvlText w:val="•"/>
      <w:lvlJc w:val="left"/>
      <w:pPr>
        <w:ind w:left="6891" w:hanging="169"/>
      </w:pPr>
      <w:rPr>
        <w:rFonts w:hint="default"/>
        <w:lang w:eastAsia="en-US" w:bidi="ar-SA"/>
      </w:rPr>
    </w:lvl>
    <w:lvl w:ilvl="6" w:tplc="4D0AF5EE">
      <w:numFmt w:val="bullet"/>
      <w:lvlText w:val="•"/>
      <w:lvlJc w:val="left"/>
      <w:pPr>
        <w:ind w:left="8508" w:hanging="169"/>
      </w:pPr>
      <w:rPr>
        <w:rFonts w:hint="default"/>
        <w:lang w:eastAsia="en-US" w:bidi="ar-SA"/>
      </w:rPr>
    </w:lvl>
    <w:lvl w:ilvl="7" w:tplc="75966E04">
      <w:numFmt w:val="bullet"/>
      <w:lvlText w:val="•"/>
      <w:lvlJc w:val="left"/>
      <w:pPr>
        <w:ind w:left="10126" w:hanging="169"/>
      </w:pPr>
      <w:rPr>
        <w:rFonts w:hint="default"/>
        <w:lang w:eastAsia="en-US" w:bidi="ar-SA"/>
      </w:rPr>
    </w:lvl>
    <w:lvl w:ilvl="8" w:tplc="0E2021E6">
      <w:numFmt w:val="bullet"/>
      <w:lvlText w:val="•"/>
      <w:lvlJc w:val="left"/>
      <w:pPr>
        <w:ind w:left="11744" w:hanging="169"/>
      </w:pPr>
      <w:rPr>
        <w:rFonts w:hint="default"/>
        <w:lang w:eastAsia="en-US" w:bidi="ar-SA"/>
      </w:rPr>
    </w:lvl>
  </w:abstractNum>
  <w:abstractNum w:abstractNumId="9" w15:restartNumberingAfterBreak="0">
    <w:nsid w:val="1A0A1FAD"/>
    <w:multiLevelType w:val="multilevel"/>
    <w:tmpl w:val="B972CE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790AE2"/>
    <w:multiLevelType w:val="hybridMultilevel"/>
    <w:tmpl w:val="5DEA4B5A"/>
    <w:lvl w:ilvl="0" w:tplc="75A48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C5402F"/>
    <w:multiLevelType w:val="hybridMultilevel"/>
    <w:tmpl w:val="1804B672"/>
    <w:lvl w:ilvl="0" w:tplc="D17E4FAA">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A8926948">
      <w:numFmt w:val="bullet"/>
      <w:lvlText w:val="•"/>
      <w:lvlJc w:val="left"/>
      <w:pPr>
        <w:ind w:left="1696" w:hanging="391"/>
      </w:pPr>
      <w:rPr>
        <w:rFonts w:hint="default"/>
        <w:lang w:eastAsia="en-US" w:bidi="ar-SA"/>
      </w:rPr>
    </w:lvl>
    <w:lvl w:ilvl="2" w:tplc="69707128">
      <w:numFmt w:val="bullet"/>
      <w:lvlText w:val="•"/>
      <w:lvlJc w:val="left"/>
      <w:pPr>
        <w:ind w:left="3172" w:hanging="391"/>
      </w:pPr>
      <w:rPr>
        <w:rFonts w:hint="default"/>
        <w:lang w:eastAsia="en-US" w:bidi="ar-SA"/>
      </w:rPr>
    </w:lvl>
    <w:lvl w:ilvl="3" w:tplc="83B410E6">
      <w:numFmt w:val="bullet"/>
      <w:lvlText w:val="•"/>
      <w:lvlJc w:val="left"/>
      <w:pPr>
        <w:ind w:left="4648" w:hanging="391"/>
      </w:pPr>
      <w:rPr>
        <w:rFonts w:hint="default"/>
        <w:lang w:eastAsia="en-US" w:bidi="ar-SA"/>
      </w:rPr>
    </w:lvl>
    <w:lvl w:ilvl="4" w:tplc="B3182E86">
      <w:numFmt w:val="bullet"/>
      <w:lvlText w:val="•"/>
      <w:lvlJc w:val="left"/>
      <w:pPr>
        <w:ind w:left="6124" w:hanging="391"/>
      </w:pPr>
      <w:rPr>
        <w:rFonts w:hint="default"/>
        <w:lang w:eastAsia="en-US" w:bidi="ar-SA"/>
      </w:rPr>
    </w:lvl>
    <w:lvl w:ilvl="5" w:tplc="520E4F8E">
      <w:numFmt w:val="bullet"/>
      <w:lvlText w:val="•"/>
      <w:lvlJc w:val="left"/>
      <w:pPr>
        <w:ind w:left="7600" w:hanging="391"/>
      </w:pPr>
      <w:rPr>
        <w:rFonts w:hint="default"/>
        <w:lang w:eastAsia="en-US" w:bidi="ar-SA"/>
      </w:rPr>
    </w:lvl>
    <w:lvl w:ilvl="6" w:tplc="72B4C3C8">
      <w:numFmt w:val="bullet"/>
      <w:lvlText w:val="•"/>
      <w:lvlJc w:val="left"/>
      <w:pPr>
        <w:ind w:left="9076" w:hanging="391"/>
      </w:pPr>
      <w:rPr>
        <w:rFonts w:hint="default"/>
        <w:lang w:eastAsia="en-US" w:bidi="ar-SA"/>
      </w:rPr>
    </w:lvl>
    <w:lvl w:ilvl="7" w:tplc="8C16B692">
      <w:numFmt w:val="bullet"/>
      <w:lvlText w:val="•"/>
      <w:lvlJc w:val="left"/>
      <w:pPr>
        <w:ind w:left="10552" w:hanging="391"/>
      </w:pPr>
      <w:rPr>
        <w:rFonts w:hint="default"/>
        <w:lang w:eastAsia="en-US" w:bidi="ar-SA"/>
      </w:rPr>
    </w:lvl>
    <w:lvl w:ilvl="8" w:tplc="9D64AE2A">
      <w:numFmt w:val="bullet"/>
      <w:lvlText w:val="•"/>
      <w:lvlJc w:val="left"/>
      <w:pPr>
        <w:ind w:left="12028" w:hanging="391"/>
      </w:pPr>
      <w:rPr>
        <w:rFonts w:hint="default"/>
        <w:lang w:eastAsia="en-US" w:bidi="ar-SA"/>
      </w:rPr>
    </w:lvl>
  </w:abstractNum>
  <w:abstractNum w:abstractNumId="12" w15:restartNumberingAfterBreak="0">
    <w:nsid w:val="289B6ADA"/>
    <w:multiLevelType w:val="hybridMultilevel"/>
    <w:tmpl w:val="DEE207CE"/>
    <w:lvl w:ilvl="0" w:tplc="CE5A0FA0">
      <w:start w:val="1"/>
      <w:numFmt w:val="decimal"/>
      <w:lvlText w:val="(%1)"/>
      <w:lvlJc w:val="left"/>
      <w:pPr>
        <w:ind w:left="214" w:hanging="391"/>
      </w:pPr>
      <w:rPr>
        <w:rFonts w:ascii="Times New Roman" w:eastAsia="Times New Roman" w:hAnsi="Times New Roman" w:cs="Times New Roman" w:hint="default"/>
        <w:i/>
        <w:iCs/>
        <w:spacing w:val="-5"/>
        <w:w w:val="100"/>
        <w:sz w:val="28"/>
        <w:szCs w:val="28"/>
        <w:lang w:eastAsia="en-US" w:bidi="ar-SA"/>
      </w:rPr>
    </w:lvl>
    <w:lvl w:ilvl="1" w:tplc="C51A0C56">
      <w:numFmt w:val="bullet"/>
      <w:lvlText w:val="•"/>
      <w:lvlJc w:val="left"/>
      <w:pPr>
        <w:ind w:left="1696" w:hanging="391"/>
      </w:pPr>
      <w:rPr>
        <w:rFonts w:hint="default"/>
        <w:lang w:eastAsia="en-US" w:bidi="ar-SA"/>
      </w:rPr>
    </w:lvl>
    <w:lvl w:ilvl="2" w:tplc="8BC4653A">
      <w:numFmt w:val="bullet"/>
      <w:lvlText w:val="•"/>
      <w:lvlJc w:val="left"/>
      <w:pPr>
        <w:ind w:left="3172" w:hanging="391"/>
      </w:pPr>
      <w:rPr>
        <w:rFonts w:hint="default"/>
        <w:lang w:eastAsia="en-US" w:bidi="ar-SA"/>
      </w:rPr>
    </w:lvl>
    <w:lvl w:ilvl="3" w:tplc="CCC8CCC6">
      <w:numFmt w:val="bullet"/>
      <w:lvlText w:val="•"/>
      <w:lvlJc w:val="left"/>
      <w:pPr>
        <w:ind w:left="4648" w:hanging="391"/>
      </w:pPr>
      <w:rPr>
        <w:rFonts w:hint="default"/>
        <w:lang w:eastAsia="en-US" w:bidi="ar-SA"/>
      </w:rPr>
    </w:lvl>
    <w:lvl w:ilvl="4" w:tplc="5150CE36">
      <w:numFmt w:val="bullet"/>
      <w:lvlText w:val="•"/>
      <w:lvlJc w:val="left"/>
      <w:pPr>
        <w:ind w:left="6124" w:hanging="391"/>
      </w:pPr>
      <w:rPr>
        <w:rFonts w:hint="default"/>
        <w:lang w:eastAsia="en-US" w:bidi="ar-SA"/>
      </w:rPr>
    </w:lvl>
    <w:lvl w:ilvl="5" w:tplc="9440C648">
      <w:numFmt w:val="bullet"/>
      <w:lvlText w:val="•"/>
      <w:lvlJc w:val="left"/>
      <w:pPr>
        <w:ind w:left="7600" w:hanging="391"/>
      </w:pPr>
      <w:rPr>
        <w:rFonts w:hint="default"/>
        <w:lang w:eastAsia="en-US" w:bidi="ar-SA"/>
      </w:rPr>
    </w:lvl>
    <w:lvl w:ilvl="6" w:tplc="360840EC">
      <w:numFmt w:val="bullet"/>
      <w:lvlText w:val="•"/>
      <w:lvlJc w:val="left"/>
      <w:pPr>
        <w:ind w:left="9076" w:hanging="391"/>
      </w:pPr>
      <w:rPr>
        <w:rFonts w:hint="default"/>
        <w:lang w:eastAsia="en-US" w:bidi="ar-SA"/>
      </w:rPr>
    </w:lvl>
    <w:lvl w:ilvl="7" w:tplc="27881332">
      <w:numFmt w:val="bullet"/>
      <w:lvlText w:val="•"/>
      <w:lvlJc w:val="left"/>
      <w:pPr>
        <w:ind w:left="10552" w:hanging="391"/>
      </w:pPr>
      <w:rPr>
        <w:rFonts w:hint="default"/>
        <w:lang w:eastAsia="en-US" w:bidi="ar-SA"/>
      </w:rPr>
    </w:lvl>
    <w:lvl w:ilvl="8" w:tplc="BE8A661A">
      <w:numFmt w:val="bullet"/>
      <w:lvlText w:val="•"/>
      <w:lvlJc w:val="left"/>
      <w:pPr>
        <w:ind w:left="12028" w:hanging="391"/>
      </w:pPr>
      <w:rPr>
        <w:rFonts w:hint="default"/>
        <w:lang w:eastAsia="en-US" w:bidi="ar-SA"/>
      </w:rPr>
    </w:lvl>
  </w:abstractNum>
  <w:abstractNum w:abstractNumId="13" w15:restartNumberingAfterBreak="0">
    <w:nsid w:val="29863924"/>
    <w:multiLevelType w:val="hybridMultilevel"/>
    <w:tmpl w:val="AFB40FA2"/>
    <w:lvl w:ilvl="0" w:tplc="2BDA98A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C31677"/>
    <w:multiLevelType w:val="hybridMultilevel"/>
    <w:tmpl w:val="6F14EFA2"/>
    <w:lvl w:ilvl="0" w:tplc="2806D1F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 w15:restartNumberingAfterBreak="0">
    <w:nsid w:val="2E872112"/>
    <w:multiLevelType w:val="hybridMultilevel"/>
    <w:tmpl w:val="BB5E80FA"/>
    <w:lvl w:ilvl="0" w:tplc="66C65402">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2CB0B47C">
      <w:numFmt w:val="bullet"/>
      <w:lvlText w:val="•"/>
      <w:lvlJc w:val="left"/>
      <w:pPr>
        <w:ind w:left="2740" w:hanging="447"/>
      </w:pPr>
      <w:rPr>
        <w:rFonts w:hint="default"/>
        <w:lang w:eastAsia="en-US" w:bidi="ar-SA"/>
      </w:rPr>
    </w:lvl>
    <w:lvl w:ilvl="2" w:tplc="A5425B0E">
      <w:numFmt w:val="bullet"/>
      <w:lvlText w:val="•"/>
      <w:lvlJc w:val="left"/>
      <w:pPr>
        <w:ind w:left="4100" w:hanging="447"/>
      </w:pPr>
      <w:rPr>
        <w:rFonts w:hint="default"/>
        <w:lang w:eastAsia="en-US" w:bidi="ar-SA"/>
      </w:rPr>
    </w:lvl>
    <w:lvl w:ilvl="3" w:tplc="9EBE59E8">
      <w:numFmt w:val="bullet"/>
      <w:lvlText w:val="•"/>
      <w:lvlJc w:val="left"/>
      <w:pPr>
        <w:ind w:left="5460" w:hanging="447"/>
      </w:pPr>
      <w:rPr>
        <w:rFonts w:hint="default"/>
        <w:lang w:eastAsia="en-US" w:bidi="ar-SA"/>
      </w:rPr>
    </w:lvl>
    <w:lvl w:ilvl="4" w:tplc="78E8B9F6">
      <w:numFmt w:val="bullet"/>
      <w:lvlText w:val="•"/>
      <w:lvlJc w:val="left"/>
      <w:pPr>
        <w:ind w:left="6820" w:hanging="447"/>
      </w:pPr>
      <w:rPr>
        <w:rFonts w:hint="default"/>
        <w:lang w:eastAsia="en-US" w:bidi="ar-SA"/>
      </w:rPr>
    </w:lvl>
    <w:lvl w:ilvl="5" w:tplc="A32C4C70">
      <w:numFmt w:val="bullet"/>
      <w:lvlText w:val="•"/>
      <w:lvlJc w:val="left"/>
      <w:pPr>
        <w:ind w:left="8180" w:hanging="447"/>
      </w:pPr>
      <w:rPr>
        <w:rFonts w:hint="default"/>
        <w:lang w:eastAsia="en-US" w:bidi="ar-SA"/>
      </w:rPr>
    </w:lvl>
    <w:lvl w:ilvl="6" w:tplc="ED6A90A6">
      <w:numFmt w:val="bullet"/>
      <w:lvlText w:val="•"/>
      <w:lvlJc w:val="left"/>
      <w:pPr>
        <w:ind w:left="9540" w:hanging="447"/>
      </w:pPr>
      <w:rPr>
        <w:rFonts w:hint="default"/>
        <w:lang w:eastAsia="en-US" w:bidi="ar-SA"/>
      </w:rPr>
    </w:lvl>
    <w:lvl w:ilvl="7" w:tplc="B114CB44">
      <w:numFmt w:val="bullet"/>
      <w:lvlText w:val="•"/>
      <w:lvlJc w:val="left"/>
      <w:pPr>
        <w:ind w:left="10900" w:hanging="447"/>
      </w:pPr>
      <w:rPr>
        <w:rFonts w:hint="default"/>
        <w:lang w:eastAsia="en-US" w:bidi="ar-SA"/>
      </w:rPr>
    </w:lvl>
    <w:lvl w:ilvl="8" w:tplc="7EC4B938">
      <w:numFmt w:val="bullet"/>
      <w:lvlText w:val="•"/>
      <w:lvlJc w:val="left"/>
      <w:pPr>
        <w:ind w:left="12260" w:hanging="447"/>
      </w:pPr>
      <w:rPr>
        <w:rFonts w:hint="default"/>
        <w:lang w:eastAsia="en-US" w:bidi="ar-SA"/>
      </w:rPr>
    </w:lvl>
  </w:abstractNum>
  <w:abstractNum w:abstractNumId="16" w15:restartNumberingAfterBreak="0">
    <w:nsid w:val="39802236"/>
    <w:multiLevelType w:val="hybridMultilevel"/>
    <w:tmpl w:val="62409FD6"/>
    <w:lvl w:ilvl="0" w:tplc="615ECA18">
      <w:numFmt w:val="bullet"/>
      <w:lvlText w:val="–"/>
      <w:lvlJc w:val="left"/>
      <w:pPr>
        <w:ind w:left="424" w:hanging="210"/>
      </w:pPr>
      <w:rPr>
        <w:rFonts w:ascii="Times New Roman" w:eastAsia="Times New Roman" w:hAnsi="Times New Roman" w:cs="Times New Roman" w:hint="default"/>
        <w:i/>
        <w:iCs/>
        <w:w w:val="100"/>
        <w:sz w:val="28"/>
        <w:szCs w:val="28"/>
        <w:lang w:eastAsia="en-US" w:bidi="ar-SA"/>
      </w:rPr>
    </w:lvl>
    <w:lvl w:ilvl="1" w:tplc="7DFEFB5E">
      <w:numFmt w:val="bullet"/>
      <w:lvlText w:val="-"/>
      <w:lvlJc w:val="left"/>
      <w:pPr>
        <w:ind w:left="214" w:hanging="169"/>
      </w:pPr>
      <w:rPr>
        <w:rFonts w:ascii="Times New Roman" w:eastAsia="Times New Roman" w:hAnsi="Times New Roman" w:cs="Times New Roman" w:hint="default"/>
        <w:w w:val="100"/>
        <w:sz w:val="28"/>
        <w:szCs w:val="28"/>
        <w:lang w:eastAsia="en-US" w:bidi="ar-SA"/>
      </w:rPr>
    </w:lvl>
    <w:lvl w:ilvl="2" w:tplc="EFF8C18E">
      <w:numFmt w:val="bullet"/>
      <w:lvlText w:val="•"/>
      <w:lvlJc w:val="left"/>
      <w:pPr>
        <w:ind w:left="2037" w:hanging="169"/>
      </w:pPr>
      <w:rPr>
        <w:rFonts w:hint="default"/>
        <w:lang w:eastAsia="en-US" w:bidi="ar-SA"/>
      </w:rPr>
    </w:lvl>
    <w:lvl w:ilvl="3" w:tplc="D756A0AC">
      <w:numFmt w:val="bullet"/>
      <w:lvlText w:val="•"/>
      <w:lvlJc w:val="left"/>
      <w:pPr>
        <w:ind w:left="3655" w:hanging="169"/>
      </w:pPr>
      <w:rPr>
        <w:rFonts w:hint="default"/>
        <w:lang w:eastAsia="en-US" w:bidi="ar-SA"/>
      </w:rPr>
    </w:lvl>
    <w:lvl w:ilvl="4" w:tplc="6B2A8C04">
      <w:numFmt w:val="bullet"/>
      <w:lvlText w:val="•"/>
      <w:lvlJc w:val="left"/>
      <w:pPr>
        <w:ind w:left="5273" w:hanging="169"/>
      </w:pPr>
      <w:rPr>
        <w:rFonts w:hint="default"/>
        <w:lang w:eastAsia="en-US" w:bidi="ar-SA"/>
      </w:rPr>
    </w:lvl>
    <w:lvl w:ilvl="5" w:tplc="FDA0683A">
      <w:numFmt w:val="bullet"/>
      <w:lvlText w:val="•"/>
      <w:lvlJc w:val="left"/>
      <w:pPr>
        <w:ind w:left="6891" w:hanging="169"/>
      </w:pPr>
      <w:rPr>
        <w:rFonts w:hint="default"/>
        <w:lang w:eastAsia="en-US" w:bidi="ar-SA"/>
      </w:rPr>
    </w:lvl>
    <w:lvl w:ilvl="6" w:tplc="D5E67660">
      <w:numFmt w:val="bullet"/>
      <w:lvlText w:val="•"/>
      <w:lvlJc w:val="left"/>
      <w:pPr>
        <w:ind w:left="8508" w:hanging="169"/>
      </w:pPr>
      <w:rPr>
        <w:rFonts w:hint="default"/>
        <w:lang w:eastAsia="en-US" w:bidi="ar-SA"/>
      </w:rPr>
    </w:lvl>
    <w:lvl w:ilvl="7" w:tplc="9EEE9542">
      <w:numFmt w:val="bullet"/>
      <w:lvlText w:val="•"/>
      <w:lvlJc w:val="left"/>
      <w:pPr>
        <w:ind w:left="10126" w:hanging="169"/>
      </w:pPr>
      <w:rPr>
        <w:rFonts w:hint="default"/>
        <w:lang w:eastAsia="en-US" w:bidi="ar-SA"/>
      </w:rPr>
    </w:lvl>
    <w:lvl w:ilvl="8" w:tplc="694CF808">
      <w:numFmt w:val="bullet"/>
      <w:lvlText w:val="•"/>
      <w:lvlJc w:val="left"/>
      <w:pPr>
        <w:ind w:left="11744" w:hanging="169"/>
      </w:pPr>
      <w:rPr>
        <w:rFonts w:hint="default"/>
        <w:lang w:eastAsia="en-US" w:bidi="ar-SA"/>
      </w:rPr>
    </w:lvl>
  </w:abstractNum>
  <w:abstractNum w:abstractNumId="17" w15:restartNumberingAfterBreak="0">
    <w:nsid w:val="3A1455C2"/>
    <w:multiLevelType w:val="hybridMultilevel"/>
    <w:tmpl w:val="725A6856"/>
    <w:lvl w:ilvl="0" w:tplc="2DCE8A40">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3524220E">
      <w:numFmt w:val="bullet"/>
      <w:lvlText w:val="•"/>
      <w:lvlJc w:val="left"/>
      <w:pPr>
        <w:ind w:left="2156" w:hanging="295"/>
      </w:pPr>
      <w:rPr>
        <w:rFonts w:hint="default"/>
        <w:lang w:eastAsia="en-US" w:bidi="ar-SA"/>
      </w:rPr>
    </w:lvl>
    <w:lvl w:ilvl="2" w:tplc="E0C81008">
      <w:numFmt w:val="bullet"/>
      <w:lvlText w:val="•"/>
      <w:lvlJc w:val="left"/>
      <w:pPr>
        <w:ind w:left="2993" w:hanging="295"/>
      </w:pPr>
      <w:rPr>
        <w:rFonts w:hint="default"/>
        <w:lang w:eastAsia="en-US" w:bidi="ar-SA"/>
      </w:rPr>
    </w:lvl>
    <w:lvl w:ilvl="3" w:tplc="4DE2318C">
      <w:numFmt w:val="bullet"/>
      <w:lvlText w:val="•"/>
      <w:lvlJc w:val="left"/>
      <w:pPr>
        <w:ind w:left="3830" w:hanging="295"/>
      </w:pPr>
      <w:rPr>
        <w:rFonts w:hint="default"/>
        <w:lang w:eastAsia="en-US" w:bidi="ar-SA"/>
      </w:rPr>
    </w:lvl>
    <w:lvl w:ilvl="4" w:tplc="1F64A7B8">
      <w:numFmt w:val="bullet"/>
      <w:lvlText w:val="•"/>
      <w:lvlJc w:val="left"/>
      <w:pPr>
        <w:ind w:left="4666" w:hanging="295"/>
      </w:pPr>
      <w:rPr>
        <w:rFonts w:hint="default"/>
        <w:lang w:eastAsia="en-US" w:bidi="ar-SA"/>
      </w:rPr>
    </w:lvl>
    <w:lvl w:ilvl="5" w:tplc="CFD0EFE6">
      <w:numFmt w:val="bullet"/>
      <w:lvlText w:val="•"/>
      <w:lvlJc w:val="left"/>
      <w:pPr>
        <w:ind w:left="5503" w:hanging="295"/>
      </w:pPr>
      <w:rPr>
        <w:rFonts w:hint="default"/>
        <w:lang w:eastAsia="en-US" w:bidi="ar-SA"/>
      </w:rPr>
    </w:lvl>
    <w:lvl w:ilvl="6" w:tplc="F9FA885C">
      <w:numFmt w:val="bullet"/>
      <w:lvlText w:val="•"/>
      <w:lvlJc w:val="left"/>
      <w:pPr>
        <w:ind w:left="6340" w:hanging="295"/>
      </w:pPr>
      <w:rPr>
        <w:rFonts w:hint="default"/>
        <w:lang w:eastAsia="en-US" w:bidi="ar-SA"/>
      </w:rPr>
    </w:lvl>
    <w:lvl w:ilvl="7" w:tplc="BA2EE696">
      <w:numFmt w:val="bullet"/>
      <w:lvlText w:val="•"/>
      <w:lvlJc w:val="left"/>
      <w:pPr>
        <w:ind w:left="7176" w:hanging="295"/>
      </w:pPr>
      <w:rPr>
        <w:rFonts w:hint="default"/>
        <w:lang w:eastAsia="en-US" w:bidi="ar-SA"/>
      </w:rPr>
    </w:lvl>
    <w:lvl w:ilvl="8" w:tplc="8DD00B76">
      <w:numFmt w:val="bullet"/>
      <w:lvlText w:val="•"/>
      <w:lvlJc w:val="left"/>
      <w:pPr>
        <w:ind w:left="8013" w:hanging="295"/>
      </w:pPr>
      <w:rPr>
        <w:rFonts w:hint="default"/>
        <w:lang w:eastAsia="en-US" w:bidi="ar-SA"/>
      </w:rPr>
    </w:lvl>
  </w:abstractNum>
  <w:abstractNum w:abstractNumId="18" w15:restartNumberingAfterBreak="0">
    <w:nsid w:val="42CD04C2"/>
    <w:multiLevelType w:val="multilevel"/>
    <w:tmpl w:val="7A826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82675"/>
    <w:multiLevelType w:val="multilevel"/>
    <w:tmpl w:val="3C8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8AF1DE7"/>
    <w:multiLevelType w:val="hybridMultilevel"/>
    <w:tmpl w:val="E0D04968"/>
    <w:lvl w:ilvl="0" w:tplc="7B38A8BA">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94A2B99C">
      <w:numFmt w:val="bullet"/>
      <w:lvlText w:val="•"/>
      <w:lvlJc w:val="left"/>
      <w:pPr>
        <w:ind w:left="1238" w:hanging="415"/>
      </w:pPr>
      <w:rPr>
        <w:rFonts w:hint="default"/>
        <w:lang w:eastAsia="en-US" w:bidi="ar-SA"/>
      </w:rPr>
    </w:lvl>
    <w:lvl w:ilvl="2" w:tplc="255E062E">
      <w:numFmt w:val="bullet"/>
      <w:lvlText w:val="•"/>
      <w:lvlJc w:val="left"/>
      <w:pPr>
        <w:ind w:left="2177" w:hanging="415"/>
      </w:pPr>
      <w:rPr>
        <w:rFonts w:hint="default"/>
        <w:lang w:eastAsia="en-US" w:bidi="ar-SA"/>
      </w:rPr>
    </w:lvl>
    <w:lvl w:ilvl="3" w:tplc="96221F78">
      <w:numFmt w:val="bullet"/>
      <w:lvlText w:val="•"/>
      <w:lvlJc w:val="left"/>
      <w:pPr>
        <w:ind w:left="3116" w:hanging="415"/>
      </w:pPr>
      <w:rPr>
        <w:rFonts w:hint="default"/>
        <w:lang w:eastAsia="en-US" w:bidi="ar-SA"/>
      </w:rPr>
    </w:lvl>
    <w:lvl w:ilvl="4" w:tplc="C6C06130">
      <w:numFmt w:val="bullet"/>
      <w:lvlText w:val="•"/>
      <w:lvlJc w:val="left"/>
      <w:pPr>
        <w:ind w:left="4054" w:hanging="415"/>
      </w:pPr>
      <w:rPr>
        <w:rFonts w:hint="default"/>
        <w:lang w:eastAsia="en-US" w:bidi="ar-SA"/>
      </w:rPr>
    </w:lvl>
    <w:lvl w:ilvl="5" w:tplc="D848BB06">
      <w:numFmt w:val="bullet"/>
      <w:lvlText w:val="•"/>
      <w:lvlJc w:val="left"/>
      <w:pPr>
        <w:ind w:left="4993" w:hanging="415"/>
      </w:pPr>
      <w:rPr>
        <w:rFonts w:hint="default"/>
        <w:lang w:eastAsia="en-US" w:bidi="ar-SA"/>
      </w:rPr>
    </w:lvl>
    <w:lvl w:ilvl="6" w:tplc="7BF6336C">
      <w:numFmt w:val="bullet"/>
      <w:lvlText w:val="•"/>
      <w:lvlJc w:val="left"/>
      <w:pPr>
        <w:ind w:left="5932" w:hanging="415"/>
      </w:pPr>
      <w:rPr>
        <w:rFonts w:hint="default"/>
        <w:lang w:eastAsia="en-US" w:bidi="ar-SA"/>
      </w:rPr>
    </w:lvl>
    <w:lvl w:ilvl="7" w:tplc="02B2C68A">
      <w:numFmt w:val="bullet"/>
      <w:lvlText w:val="•"/>
      <w:lvlJc w:val="left"/>
      <w:pPr>
        <w:ind w:left="6870" w:hanging="415"/>
      </w:pPr>
      <w:rPr>
        <w:rFonts w:hint="default"/>
        <w:lang w:eastAsia="en-US" w:bidi="ar-SA"/>
      </w:rPr>
    </w:lvl>
    <w:lvl w:ilvl="8" w:tplc="155260B2">
      <w:numFmt w:val="bullet"/>
      <w:lvlText w:val="•"/>
      <w:lvlJc w:val="left"/>
      <w:pPr>
        <w:ind w:left="7809" w:hanging="415"/>
      </w:pPr>
      <w:rPr>
        <w:rFonts w:hint="default"/>
        <w:lang w:eastAsia="en-US" w:bidi="ar-SA"/>
      </w:rPr>
    </w:lvl>
  </w:abstractNum>
  <w:abstractNum w:abstractNumId="21" w15:restartNumberingAfterBreak="0">
    <w:nsid w:val="4C162730"/>
    <w:multiLevelType w:val="hybridMultilevel"/>
    <w:tmpl w:val="15C0AE90"/>
    <w:lvl w:ilvl="0" w:tplc="67F24ADA">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E4702A80">
      <w:numFmt w:val="bullet"/>
      <w:lvlText w:val="•"/>
      <w:lvlJc w:val="left"/>
      <w:pPr>
        <w:ind w:left="1238" w:hanging="382"/>
      </w:pPr>
      <w:rPr>
        <w:rFonts w:hint="default"/>
        <w:lang w:eastAsia="en-US" w:bidi="ar-SA"/>
      </w:rPr>
    </w:lvl>
    <w:lvl w:ilvl="2" w:tplc="DDA6AC20">
      <w:numFmt w:val="bullet"/>
      <w:lvlText w:val="•"/>
      <w:lvlJc w:val="left"/>
      <w:pPr>
        <w:ind w:left="2177" w:hanging="382"/>
      </w:pPr>
      <w:rPr>
        <w:rFonts w:hint="default"/>
        <w:lang w:eastAsia="en-US" w:bidi="ar-SA"/>
      </w:rPr>
    </w:lvl>
    <w:lvl w:ilvl="3" w:tplc="CC4651C0">
      <w:numFmt w:val="bullet"/>
      <w:lvlText w:val="•"/>
      <w:lvlJc w:val="left"/>
      <w:pPr>
        <w:ind w:left="3116" w:hanging="382"/>
      </w:pPr>
      <w:rPr>
        <w:rFonts w:hint="default"/>
        <w:lang w:eastAsia="en-US" w:bidi="ar-SA"/>
      </w:rPr>
    </w:lvl>
    <w:lvl w:ilvl="4" w:tplc="913E9C08">
      <w:numFmt w:val="bullet"/>
      <w:lvlText w:val="•"/>
      <w:lvlJc w:val="left"/>
      <w:pPr>
        <w:ind w:left="4054" w:hanging="382"/>
      </w:pPr>
      <w:rPr>
        <w:rFonts w:hint="default"/>
        <w:lang w:eastAsia="en-US" w:bidi="ar-SA"/>
      </w:rPr>
    </w:lvl>
    <w:lvl w:ilvl="5" w:tplc="86CEF5BA">
      <w:numFmt w:val="bullet"/>
      <w:lvlText w:val="•"/>
      <w:lvlJc w:val="left"/>
      <w:pPr>
        <w:ind w:left="4993" w:hanging="382"/>
      </w:pPr>
      <w:rPr>
        <w:rFonts w:hint="default"/>
        <w:lang w:eastAsia="en-US" w:bidi="ar-SA"/>
      </w:rPr>
    </w:lvl>
    <w:lvl w:ilvl="6" w:tplc="6CC8BF8A">
      <w:numFmt w:val="bullet"/>
      <w:lvlText w:val="•"/>
      <w:lvlJc w:val="left"/>
      <w:pPr>
        <w:ind w:left="5932" w:hanging="382"/>
      </w:pPr>
      <w:rPr>
        <w:rFonts w:hint="default"/>
        <w:lang w:eastAsia="en-US" w:bidi="ar-SA"/>
      </w:rPr>
    </w:lvl>
    <w:lvl w:ilvl="7" w:tplc="96ACCD06">
      <w:numFmt w:val="bullet"/>
      <w:lvlText w:val="•"/>
      <w:lvlJc w:val="left"/>
      <w:pPr>
        <w:ind w:left="6870" w:hanging="382"/>
      </w:pPr>
      <w:rPr>
        <w:rFonts w:hint="default"/>
        <w:lang w:eastAsia="en-US" w:bidi="ar-SA"/>
      </w:rPr>
    </w:lvl>
    <w:lvl w:ilvl="8" w:tplc="F2541BA8">
      <w:numFmt w:val="bullet"/>
      <w:lvlText w:val="•"/>
      <w:lvlJc w:val="left"/>
      <w:pPr>
        <w:ind w:left="7809" w:hanging="382"/>
      </w:pPr>
      <w:rPr>
        <w:rFonts w:hint="default"/>
        <w:lang w:eastAsia="en-US" w:bidi="ar-SA"/>
      </w:rPr>
    </w:lvl>
  </w:abstractNum>
  <w:abstractNum w:abstractNumId="22" w15:restartNumberingAfterBreak="0">
    <w:nsid w:val="4C966C64"/>
    <w:multiLevelType w:val="hybridMultilevel"/>
    <w:tmpl w:val="E952847A"/>
    <w:lvl w:ilvl="0" w:tplc="B4329188">
      <w:start w:val="1"/>
      <w:numFmt w:val="decimal"/>
      <w:lvlText w:val="(%1)"/>
      <w:lvlJc w:val="left"/>
      <w:pPr>
        <w:ind w:left="301" w:hanging="382"/>
      </w:pPr>
      <w:rPr>
        <w:rFonts w:ascii="Times New Roman" w:eastAsia="Times New Roman" w:hAnsi="Times New Roman" w:cs="Times New Roman" w:hint="default"/>
        <w:i/>
        <w:iCs/>
        <w:spacing w:val="-5"/>
        <w:w w:val="100"/>
        <w:sz w:val="28"/>
        <w:szCs w:val="28"/>
        <w:lang w:eastAsia="en-US" w:bidi="ar-SA"/>
      </w:rPr>
    </w:lvl>
    <w:lvl w:ilvl="1" w:tplc="A2E471CE">
      <w:numFmt w:val="bullet"/>
      <w:lvlText w:val="•"/>
      <w:lvlJc w:val="left"/>
      <w:pPr>
        <w:ind w:left="1238" w:hanging="382"/>
      </w:pPr>
      <w:rPr>
        <w:rFonts w:hint="default"/>
        <w:lang w:eastAsia="en-US" w:bidi="ar-SA"/>
      </w:rPr>
    </w:lvl>
    <w:lvl w:ilvl="2" w:tplc="655E29BC">
      <w:numFmt w:val="bullet"/>
      <w:lvlText w:val="•"/>
      <w:lvlJc w:val="left"/>
      <w:pPr>
        <w:ind w:left="2177" w:hanging="382"/>
      </w:pPr>
      <w:rPr>
        <w:rFonts w:hint="default"/>
        <w:lang w:eastAsia="en-US" w:bidi="ar-SA"/>
      </w:rPr>
    </w:lvl>
    <w:lvl w:ilvl="3" w:tplc="7154FE3A">
      <w:numFmt w:val="bullet"/>
      <w:lvlText w:val="•"/>
      <w:lvlJc w:val="left"/>
      <w:pPr>
        <w:ind w:left="3116" w:hanging="382"/>
      </w:pPr>
      <w:rPr>
        <w:rFonts w:hint="default"/>
        <w:lang w:eastAsia="en-US" w:bidi="ar-SA"/>
      </w:rPr>
    </w:lvl>
    <w:lvl w:ilvl="4" w:tplc="83469A12">
      <w:numFmt w:val="bullet"/>
      <w:lvlText w:val="•"/>
      <w:lvlJc w:val="left"/>
      <w:pPr>
        <w:ind w:left="4054" w:hanging="382"/>
      </w:pPr>
      <w:rPr>
        <w:rFonts w:hint="default"/>
        <w:lang w:eastAsia="en-US" w:bidi="ar-SA"/>
      </w:rPr>
    </w:lvl>
    <w:lvl w:ilvl="5" w:tplc="314A3168">
      <w:numFmt w:val="bullet"/>
      <w:lvlText w:val="•"/>
      <w:lvlJc w:val="left"/>
      <w:pPr>
        <w:ind w:left="4993" w:hanging="382"/>
      </w:pPr>
      <w:rPr>
        <w:rFonts w:hint="default"/>
        <w:lang w:eastAsia="en-US" w:bidi="ar-SA"/>
      </w:rPr>
    </w:lvl>
    <w:lvl w:ilvl="6" w:tplc="CE566C1C">
      <w:numFmt w:val="bullet"/>
      <w:lvlText w:val="•"/>
      <w:lvlJc w:val="left"/>
      <w:pPr>
        <w:ind w:left="5932" w:hanging="382"/>
      </w:pPr>
      <w:rPr>
        <w:rFonts w:hint="default"/>
        <w:lang w:eastAsia="en-US" w:bidi="ar-SA"/>
      </w:rPr>
    </w:lvl>
    <w:lvl w:ilvl="7" w:tplc="EAF09900">
      <w:numFmt w:val="bullet"/>
      <w:lvlText w:val="•"/>
      <w:lvlJc w:val="left"/>
      <w:pPr>
        <w:ind w:left="6870" w:hanging="382"/>
      </w:pPr>
      <w:rPr>
        <w:rFonts w:hint="default"/>
        <w:lang w:eastAsia="en-US" w:bidi="ar-SA"/>
      </w:rPr>
    </w:lvl>
    <w:lvl w:ilvl="8" w:tplc="0346D690">
      <w:numFmt w:val="bullet"/>
      <w:lvlText w:val="•"/>
      <w:lvlJc w:val="left"/>
      <w:pPr>
        <w:ind w:left="7809" w:hanging="382"/>
      </w:pPr>
      <w:rPr>
        <w:rFonts w:hint="default"/>
        <w:lang w:eastAsia="en-US" w:bidi="ar-SA"/>
      </w:rPr>
    </w:lvl>
  </w:abstractNum>
  <w:abstractNum w:abstractNumId="23" w15:restartNumberingAfterBreak="0">
    <w:nsid w:val="4D0502FD"/>
    <w:multiLevelType w:val="hybridMultilevel"/>
    <w:tmpl w:val="B1C2F6A2"/>
    <w:lvl w:ilvl="0" w:tplc="53D230FA">
      <w:start w:val="7"/>
      <w:numFmt w:val="decimal"/>
      <w:lvlText w:val="(%1)"/>
      <w:lvlJc w:val="left"/>
      <w:pPr>
        <w:ind w:left="1380" w:hanging="447"/>
      </w:pPr>
      <w:rPr>
        <w:rFonts w:ascii="Times New Roman" w:eastAsia="Times New Roman" w:hAnsi="Times New Roman" w:cs="Times New Roman" w:hint="default"/>
        <w:i/>
        <w:iCs/>
        <w:spacing w:val="-5"/>
        <w:w w:val="100"/>
        <w:sz w:val="28"/>
        <w:szCs w:val="28"/>
        <w:lang w:eastAsia="en-US" w:bidi="ar-SA"/>
      </w:rPr>
    </w:lvl>
    <w:lvl w:ilvl="1" w:tplc="7764A5C8">
      <w:numFmt w:val="bullet"/>
      <w:lvlText w:val="•"/>
      <w:lvlJc w:val="left"/>
      <w:pPr>
        <w:ind w:left="2740" w:hanging="447"/>
      </w:pPr>
      <w:rPr>
        <w:rFonts w:hint="default"/>
        <w:lang w:eastAsia="en-US" w:bidi="ar-SA"/>
      </w:rPr>
    </w:lvl>
    <w:lvl w:ilvl="2" w:tplc="68341F98">
      <w:numFmt w:val="bullet"/>
      <w:lvlText w:val="•"/>
      <w:lvlJc w:val="left"/>
      <w:pPr>
        <w:ind w:left="4100" w:hanging="447"/>
      </w:pPr>
      <w:rPr>
        <w:rFonts w:hint="default"/>
        <w:lang w:eastAsia="en-US" w:bidi="ar-SA"/>
      </w:rPr>
    </w:lvl>
    <w:lvl w:ilvl="3" w:tplc="8438D594">
      <w:numFmt w:val="bullet"/>
      <w:lvlText w:val="•"/>
      <w:lvlJc w:val="left"/>
      <w:pPr>
        <w:ind w:left="5460" w:hanging="447"/>
      </w:pPr>
      <w:rPr>
        <w:rFonts w:hint="default"/>
        <w:lang w:eastAsia="en-US" w:bidi="ar-SA"/>
      </w:rPr>
    </w:lvl>
    <w:lvl w:ilvl="4" w:tplc="38E2BDF2">
      <w:numFmt w:val="bullet"/>
      <w:lvlText w:val="•"/>
      <w:lvlJc w:val="left"/>
      <w:pPr>
        <w:ind w:left="6820" w:hanging="447"/>
      </w:pPr>
      <w:rPr>
        <w:rFonts w:hint="default"/>
        <w:lang w:eastAsia="en-US" w:bidi="ar-SA"/>
      </w:rPr>
    </w:lvl>
    <w:lvl w:ilvl="5" w:tplc="9F2E15DE">
      <w:numFmt w:val="bullet"/>
      <w:lvlText w:val="•"/>
      <w:lvlJc w:val="left"/>
      <w:pPr>
        <w:ind w:left="8180" w:hanging="447"/>
      </w:pPr>
      <w:rPr>
        <w:rFonts w:hint="default"/>
        <w:lang w:eastAsia="en-US" w:bidi="ar-SA"/>
      </w:rPr>
    </w:lvl>
    <w:lvl w:ilvl="6" w:tplc="54000D08">
      <w:numFmt w:val="bullet"/>
      <w:lvlText w:val="•"/>
      <w:lvlJc w:val="left"/>
      <w:pPr>
        <w:ind w:left="9540" w:hanging="447"/>
      </w:pPr>
      <w:rPr>
        <w:rFonts w:hint="default"/>
        <w:lang w:eastAsia="en-US" w:bidi="ar-SA"/>
      </w:rPr>
    </w:lvl>
    <w:lvl w:ilvl="7" w:tplc="6B589388">
      <w:numFmt w:val="bullet"/>
      <w:lvlText w:val="•"/>
      <w:lvlJc w:val="left"/>
      <w:pPr>
        <w:ind w:left="10900" w:hanging="447"/>
      </w:pPr>
      <w:rPr>
        <w:rFonts w:hint="default"/>
        <w:lang w:eastAsia="en-US" w:bidi="ar-SA"/>
      </w:rPr>
    </w:lvl>
    <w:lvl w:ilvl="8" w:tplc="4F6C5B34">
      <w:numFmt w:val="bullet"/>
      <w:lvlText w:val="•"/>
      <w:lvlJc w:val="left"/>
      <w:pPr>
        <w:ind w:left="12260" w:hanging="447"/>
      </w:pPr>
      <w:rPr>
        <w:rFonts w:hint="default"/>
        <w:lang w:eastAsia="en-US" w:bidi="ar-SA"/>
      </w:rPr>
    </w:lvl>
  </w:abstractNum>
  <w:abstractNum w:abstractNumId="24" w15:restartNumberingAfterBreak="0">
    <w:nsid w:val="4F064FF6"/>
    <w:multiLevelType w:val="hybridMultilevel"/>
    <w:tmpl w:val="6B563B82"/>
    <w:lvl w:ilvl="0" w:tplc="B7E8E0D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A70612"/>
    <w:multiLevelType w:val="hybridMultilevel"/>
    <w:tmpl w:val="0FF69F3C"/>
    <w:lvl w:ilvl="0" w:tplc="6F9C35E4">
      <w:start w:val="1"/>
      <w:numFmt w:val="decimal"/>
      <w:lvlText w:val="(%1)"/>
      <w:lvlJc w:val="left"/>
      <w:pPr>
        <w:ind w:left="301" w:hanging="415"/>
        <w:jc w:val="right"/>
      </w:pPr>
      <w:rPr>
        <w:rFonts w:ascii="Times New Roman" w:eastAsia="Times New Roman" w:hAnsi="Times New Roman" w:cs="Times New Roman" w:hint="default"/>
        <w:i/>
        <w:iCs/>
        <w:w w:val="100"/>
        <w:sz w:val="28"/>
        <w:szCs w:val="28"/>
        <w:lang w:eastAsia="en-US" w:bidi="ar-SA"/>
      </w:rPr>
    </w:lvl>
    <w:lvl w:ilvl="1" w:tplc="D578F8CC">
      <w:numFmt w:val="bullet"/>
      <w:lvlText w:val="•"/>
      <w:lvlJc w:val="left"/>
      <w:pPr>
        <w:ind w:left="1238" w:hanging="415"/>
      </w:pPr>
      <w:rPr>
        <w:rFonts w:hint="default"/>
        <w:lang w:eastAsia="en-US" w:bidi="ar-SA"/>
      </w:rPr>
    </w:lvl>
    <w:lvl w:ilvl="2" w:tplc="6A4AF356">
      <w:numFmt w:val="bullet"/>
      <w:lvlText w:val="•"/>
      <w:lvlJc w:val="left"/>
      <w:pPr>
        <w:ind w:left="2177" w:hanging="415"/>
      </w:pPr>
      <w:rPr>
        <w:rFonts w:hint="default"/>
        <w:lang w:eastAsia="en-US" w:bidi="ar-SA"/>
      </w:rPr>
    </w:lvl>
    <w:lvl w:ilvl="3" w:tplc="BAD28EBC">
      <w:numFmt w:val="bullet"/>
      <w:lvlText w:val="•"/>
      <w:lvlJc w:val="left"/>
      <w:pPr>
        <w:ind w:left="3116" w:hanging="415"/>
      </w:pPr>
      <w:rPr>
        <w:rFonts w:hint="default"/>
        <w:lang w:eastAsia="en-US" w:bidi="ar-SA"/>
      </w:rPr>
    </w:lvl>
    <w:lvl w:ilvl="4" w:tplc="5650CEB0">
      <w:numFmt w:val="bullet"/>
      <w:lvlText w:val="•"/>
      <w:lvlJc w:val="left"/>
      <w:pPr>
        <w:ind w:left="4054" w:hanging="415"/>
      </w:pPr>
      <w:rPr>
        <w:rFonts w:hint="default"/>
        <w:lang w:eastAsia="en-US" w:bidi="ar-SA"/>
      </w:rPr>
    </w:lvl>
    <w:lvl w:ilvl="5" w:tplc="B47A231E">
      <w:numFmt w:val="bullet"/>
      <w:lvlText w:val="•"/>
      <w:lvlJc w:val="left"/>
      <w:pPr>
        <w:ind w:left="4993" w:hanging="415"/>
      </w:pPr>
      <w:rPr>
        <w:rFonts w:hint="default"/>
        <w:lang w:eastAsia="en-US" w:bidi="ar-SA"/>
      </w:rPr>
    </w:lvl>
    <w:lvl w:ilvl="6" w:tplc="C0AE687E">
      <w:numFmt w:val="bullet"/>
      <w:lvlText w:val="•"/>
      <w:lvlJc w:val="left"/>
      <w:pPr>
        <w:ind w:left="5932" w:hanging="415"/>
      </w:pPr>
      <w:rPr>
        <w:rFonts w:hint="default"/>
        <w:lang w:eastAsia="en-US" w:bidi="ar-SA"/>
      </w:rPr>
    </w:lvl>
    <w:lvl w:ilvl="7" w:tplc="08CE07C4">
      <w:numFmt w:val="bullet"/>
      <w:lvlText w:val="•"/>
      <w:lvlJc w:val="left"/>
      <w:pPr>
        <w:ind w:left="6870" w:hanging="415"/>
      </w:pPr>
      <w:rPr>
        <w:rFonts w:hint="default"/>
        <w:lang w:eastAsia="en-US" w:bidi="ar-SA"/>
      </w:rPr>
    </w:lvl>
    <w:lvl w:ilvl="8" w:tplc="5A3405E8">
      <w:numFmt w:val="bullet"/>
      <w:lvlText w:val="•"/>
      <w:lvlJc w:val="left"/>
      <w:pPr>
        <w:ind w:left="7809" w:hanging="415"/>
      </w:pPr>
      <w:rPr>
        <w:rFonts w:hint="default"/>
        <w:lang w:eastAsia="en-US" w:bidi="ar-SA"/>
      </w:rPr>
    </w:lvl>
  </w:abstractNum>
  <w:abstractNum w:abstractNumId="26" w15:restartNumberingAfterBreak="0">
    <w:nsid w:val="58377B0C"/>
    <w:multiLevelType w:val="hybridMultilevel"/>
    <w:tmpl w:val="1F926B70"/>
    <w:lvl w:ilvl="0" w:tplc="EFE25820">
      <w:start w:val="4"/>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045F3F"/>
    <w:multiLevelType w:val="hybridMultilevel"/>
    <w:tmpl w:val="4E022A12"/>
    <w:lvl w:ilvl="0" w:tplc="51DCD7D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E79246D"/>
    <w:multiLevelType w:val="hybridMultilevel"/>
    <w:tmpl w:val="2EDAE5E2"/>
    <w:lvl w:ilvl="0" w:tplc="9A647D62">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AD5AEF98">
      <w:numFmt w:val="bullet"/>
      <w:lvlText w:val="•"/>
      <w:lvlJc w:val="left"/>
      <w:pPr>
        <w:ind w:left="2596" w:hanging="280"/>
      </w:pPr>
      <w:rPr>
        <w:rFonts w:hint="default"/>
        <w:lang w:eastAsia="en-US" w:bidi="ar-SA"/>
      </w:rPr>
    </w:lvl>
    <w:lvl w:ilvl="2" w:tplc="47F61C66">
      <w:numFmt w:val="bullet"/>
      <w:lvlText w:val="•"/>
      <w:lvlJc w:val="left"/>
      <w:pPr>
        <w:ind w:left="3972" w:hanging="280"/>
      </w:pPr>
      <w:rPr>
        <w:rFonts w:hint="default"/>
        <w:lang w:eastAsia="en-US" w:bidi="ar-SA"/>
      </w:rPr>
    </w:lvl>
    <w:lvl w:ilvl="3" w:tplc="E10ABA86">
      <w:numFmt w:val="bullet"/>
      <w:lvlText w:val="•"/>
      <w:lvlJc w:val="left"/>
      <w:pPr>
        <w:ind w:left="5348" w:hanging="280"/>
      </w:pPr>
      <w:rPr>
        <w:rFonts w:hint="default"/>
        <w:lang w:eastAsia="en-US" w:bidi="ar-SA"/>
      </w:rPr>
    </w:lvl>
    <w:lvl w:ilvl="4" w:tplc="245EB33C">
      <w:numFmt w:val="bullet"/>
      <w:lvlText w:val="•"/>
      <w:lvlJc w:val="left"/>
      <w:pPr>
        <w:ind w:left="6724" w:hanging="280"/>
      </w:pPr>
      <w:rPr>
        <w:rFonts w:hint="default"/>
        <w:lang w:eastAsia="en-US" w:bidi="ar-SA"/>
      </w:rPr>
    </w:lvl>
    <w:lvl w:ilvl="5" w:tplc="97066228">
      <w:numFmt w:val="bullet"/>
      <w:lvlText w:val="•"/>
      <w:lvlJc w:val="left"/>
      <w:pPr>
        <w:ind w:left="8100" w:hanging="280"/>
      </w:pPr>
      <w:rPr>
        <w:rFonts w:hint="default"/>
        <w:lang w:eastAsia="en-US" w:bidi="ar-SA"/>
      </w:rPr>
    </w:lvl>
    <w:lvl w:ilvl="6" w:tplc="09D8162C">
      <w:numFmt w:val="bullet"/>
      <w:lvlText w:val="•"/>
      <w:lvlJc w:val="left"/>
      <w:pPr>
        <w:ind w:left="9476" w:hanging="280"/>
      </w:pPr>
      <w:rPr>
        <w:rFonts w:hint="default"/>
        <w:lang w:eastAsia="en-US" w:bidi="ar-SA"/>
      </w:rPr>
    </w:lvl>
    <w:lvl w:ilvl="7" w:tplc="D9F8B23A">
      <w:numFmt w:val="bullet"/>
      <w:lvlText w:val="•"/>
      <w:lvlJc w:val="left"/>
      <w:pPr>
        <w:ind w:left="10852" w:hanging="280"/>
      </w:pPr>
      <w:rPr>
        <w:rFonts w:hint="default"/>
        <w:lang w:eastAsia="en-US" w:bidi="ar-SA"/>
      </w:rPr>
    </w:lvl>
    <w:lvl w:ilvl="8" w:tplc="C75EF28C">
      <w:numFmt w:val="bullet"/>
      <w:lvlText w:val="•"/>
      <w:lvlJc w:val="left"/>
      <w:pPr>
        <w:ind w:left="12228" w:hanging="280"/>
      </w:pPr>
      <w:rPr>
        <w:rFonts w:hint="default"/>
        <w:lang w:eastAsia="en-US" w:bidi="ar-SA"/>
      </w:rPr>
    </w:lvl>
  </w:abstractNum>
  <w:abstractNum w:abstractNumId="29" w15:restartNumberingAfterBreak="0">
    <w:nsid w:val="5ED729BA"/>
    <w:multiLevelType w:val="hybridMultilevel"/>
    <w:tmpl w:val="F410A978"/>
    <w:lvl w:ilvl="0" w:tplc="61E02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EFA7957"/>
    <w:multiLevelType w:val="hybridMultilevel"/>
    <w:tmpl w:val="C7EC28BC"/>
    <w:lvl w:ilvl="0" w:tplc="15F6D676">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087CC822">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3E00E0EA">
      <w:numFmt w:val="bullet"/>
      <w:lvlText w:val="•"/>
      <w:lvlJc w:val="left"/>
      <w:pPr>
        <w:ind w:left="2231" w:hanging="280"/>
      </w:pPr>
      <w:rPr>
        <w:rFonts w:hint="default"/>
        <w:lang w:eastAsia="en-US" w:bidi="ar-SA"/>
      </w:rPr>
    </w:lvl>
    <w:lvl w:ilvl="3" w:tplc="06961DE4">
      <w:numFmt w:val="bullet"/>
      <w:lvlText w:val="•"/>
      <w:lvlJc w:val="left"/>
      <w:pPr>
        <w:ind w:left="3163" w:hanging="280"/>
      </w:pPr>
      <w:rPr>
        <w:rFonts w:hint="default"/>
        <w:lang w:eastAsia="en-US" w:bidi="ar-SA"/>
      </w:rPr>
    </w:lvl>
    <w:lvl w:ilvl="4" w:tplc="1DBABFEE">
      <w:numFmt w:val="bullet"/>
      <w:lvlText w:val="•"/>
      <w:lvlJc w:val="left"/>
      <w:pPr>
        <w:ind w:left="4095" w:hanging="280"/>
      </w:pPr>
      <w:rPr>
        <w:rFonts w:hint="default"/>
        <w:lang w:eastAsia="en-US" w:bidi="ar-SA"/>
      </w:rPr>
    </w:lvl>
    <w:lvl w:ilvl="5" w:tplc="A1F6F45C">
      <w:numFmt w:val="bullet"/>
      <w:lvlText w:val="•"/>
      <w:lvlJc w:val="left"/>
      <w:pPr>
        <w:ind w:left="5027" w:hanging="280"/>
      </w:pPr>
      <w:rPr>
        <w:rFonts w:hint="default"/>
        <w:lang w:eastAsia="en-US" w:bidi="ar-SA"/>
      </w:rPr>
    </w:lvl>
    <w:lvl w:ilvl="6" w:tplc="2334CE32">
      <w:numFmt w:val="bullet"/>
      <w:lvlText w:val="•"/>
      <w:lvlJc w:val="left"/>
      <w:pPr>
        <w:ind w:left="5959" w:hanging="280"/>
      </w:pPr>
      <w:rPr>
        <w:rFonts w:hint="default"/>
        <w:lang w:eastAsia="en-US" w:bidi="ar-SA"/>
      </w:rPr>
    </w:lvl>
    <w:lvl w:ilvl="7" w:tplc="F75C3792">
      <w:numFmt w:val="bullet"/>
      <w:lvlText w:val="•"/>
      <w:lvlJc w:val="left"/>
      <w:pPr>
        <w:ind w:left="6891" w:hanging="280"/>
      </w:pPr>
      <w:rPr>
        <w:rFonts w:hint="default"/>
        <w:lang w:eastAsia="en-US" w:bidi="ar-SA"/>
      </w:rPr>
    </w:lvl>
    <w:lvl w:ilvl="8" w:tplc="2F00A3D8">
      <w:numFmt w:val="bullet"/>
      <w:lvlText w:val="•"/>
      <w:lvlJc w:val="left"/>
      <w:pPr>
        <w:ind w:left="7823" w:hanging="280"/>
      </w:pPr>
      <w:rPr>
        <w:rFonts w:hint="default"/>
        <w:lang w:eastAsia="en-US" w:bidi="ar-SA"/>
      </w:rPr>
    </w:lvl>
  </w:abstractNum>
  <w:abstractNum w:abstractNumId="31" w15:restartNumberingAfterBreak="0">
    <w:nsid w:val="61681A54"/>
    <w:multiLevelType w:val="hybridMultilevel"/>
    <w:tmpl w:val="97A2C0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117A90"/>
    <w:multiLevelType w:val="hybridMultilevel"/>
    <w:tmpl w:val="3B465604"/>
    <w:lvl w:ilvl="0" w:tplc="513E3A7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636738"/>
    <w:multiLevelType w:val="hybridMultilevel"/>
    <w:tmpl w:val="45E6020A"/>
    <w:lvl w:ilvl="0" w:tplc="B3C4D5AC">
      <w:numFmt w:val="bullet"/>
      <w:lvlText w:val="-"/>
      <w:lvlJc w:val="left"/>
      <w:pPr>
        <w:ind w:left="306" w:hanging="164"/>
      </w:pPr>
      <w:rPr>
        <w:rFonts w:ascii="Times New Roman" w:eastAsia="Times New Roman" w:hAnsi="Times New Roman" w:cs="Times New Roman" w:hint="default"/>
        <w:i/>
        <w:iCs/>
        <w:w w:val="100"/>
        <w:sz w:val="28"/>
        <w:szCs w:val="28"/>
        <w:lang w:eastAsia="en-US" w:bidi="ar-SA"/>
      </w:rPr>
    </w:lvl>
    <w:lvl w:ilvl="1" w:tplc="9F2E4356">
      <w:numFmt w:val="bullet"/>
      <w:lvlText w:val="-"/>
      <w:lvlJc w:val="left"/>
      <w:pPr>
        <w:ind w:left="301" w:hanging="194"/>
      </w:pPr>
      <w:rPr>
        <w:rFonts w:ascii="Times New Roman" w:eastAsia="Times New Roman" w:hAnsi="Times New Roman" w:cs="Times New Roman" w:hint="default"/>
        <w:w w:val="100"/>
        <w:sz w:val="28"/>
        <w:szCs w:val="28"/>
        <w:lang w:eastAsia="en-US" w:bidi="ar-SA"/>
      </w:rPr>
    </w:lvl>
    <w:lvl w:ilvl="2" w:tplc="BCE42646">
      <w:numFmt w:val="bullet"/>
      <w:lvlText w:val="•"/>
      <w:lvlJc w:val="left"/>
      <w:pPr>
        <w:ind w:left="2001" w:hanging="194"/>
      </w:pPr>
      <w:rPr>
        <w:rFonts w:hint="default"/>
        <w:lang w:eastAsia="en-US" w:bidi="ar-SA"/>
      </w:rPr>
    </w:lvl>
    <w:lvl w:ilvl="3" w:tplc="91560766">
      <w:numFmt w:val="bullet"/>
      <w:lvlText w:val="•"/>
      <w:lvlJc w:val="left"/>
      <w:pPr>
        <w:ind w:left="2852" w:hanging="194"/>
      </w:pPr>
      <w:rPr>
        <w:rFonts w:hint="default"/>
        <w:lang w:eastAsia="en-US" w:bidi="ar-SA"/>
      </w:rPr>
    </w:lvl>
    <w:lvl w:ilvl="4" w:tplc="4A48F9D4">
      <w:numFmt w:val="bullet"/>
      <w:lvlText w:val="•"/>
      <w:lvlJc w:val="left"/>
      <w:pPr>
        <w:ind w:left="3703" w:hanging="194"/>
      </w:pPr>
      <w:rPr>
        <w:rFonts w:hint="default"/>
        <w:lang w:eastAsia="en-US" w:bidi="ar-SA"/>
      </w:rPr>
    </w:lvl>
    <w:lvl w:ilvl="5" w:tplc="CF162062">
      <w:numFmt w:val="bullet"/>
      <w:lvlText w:val="•"/>
      <w:lvlJc w:val="left"/>
      <w:pPr>
        <w:ind w:left="4554" w:hanging="194"/>
      </w:pPr>
      <w:rPr>
        <w:rFonts w:hint="default"/>
        <w:lang w:eastAsia="en-US" w:bidi="ar-SA"/>
      </w:rPr>
    </w:lvl>
    <w:lvl w:ilvl="6" w:tplc="C8D889F4">
      <w:numFmt w:val="bullet"/>
      <w:lvlText w:val="•"/>
      <w:lvlJc w:val="left"/>
      <w:pPr>
        <w:ind w:left="5405" w:hanging="194"/>
      </w:pPr>
      <w:rPr>
        <w:rFonts w:hint="default"/>
        <w:lang w:eastAsia="en-US" w:bidi="ar-SA"/>
      </w:rPr>
    </w:lvl>
    <w:lvl w:ilvl="7" w:tplc="EEF494C4">
      <w:numFmt w:val="bullet"/>
      <w:lvlText w:val="•"/>
      <w:lvlJc w:val="left"/>
      <w:pPr>
        <w:ind w:left="6256" w:hanging="194"/>
      </w:pPr>
      <w:rPr>
        <w:rFonts w:hint="default"/>
        <w:lang w:eastAsia="en-US" w:bidi="ar-SA"/>
      </w:rPr>
    </w:lvl>
    <w:lvl w:ilvl="8" w:tplc="86CE26B2">
      <w:numFmt w:val="bullet"/>
      <w:lvlText w:val="•"/>
      <w:lvlJc w:val="left"/>
      <w:pPr>
        <w:ind w:left="7107" w:hanging="194"/>
      </w:pPr>
      <w:rPr>
        <w:rFonts w:hint="default"/>
        <w:lang w:eastAsia="en-US" w:bidi="ar-SA"/>
      </w:rPr>
    </w:lvl>
  </w:abstractNum>
  <w:abstractNum w:abstractNumId="34" w15:restartNumberingAfterBreak="0">
    <w:nsid w:val="650F4124"/>
    <w:multiLevelType w:val="hybridMultilevel"/>
    <w:tmpl w:val="03006216"/>
    <w:lvl w:ilvl="0" w:tplc="6054F3F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8D57A31"/>
    <w:multiLevelType w:val="multilevel"/>
    <w:tmpl w:val="E2EAC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9B519CB"/>
    <w:multiLevelType w:val="hybridMultilevel"/>
    <w:tmpl w:val="0478BBF4"/>
    <w:lvl w:ilvl="0" w:tplc="4C56FE5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E9050C"/>
    <w:multiLevelType w:val="multilevel"/>
    <w:tmpl w:val="7F6CD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1372DB0"/>
    <w:multiLevelType w:val="hybridMultilevel"/>
    <w:tmpl w:val="01265DBE"/>
    <w:lvl w:ilvl="0" w:tplc="C82E0F5C">
      <w:start w:val="1"/>
      <w:numFmt w:val="upperRoman"/>
      <w:lvlText w:val="%1."/>
      <w:lvlJc w:val="left"/>
      <w:pPr>
        <w:ind w:left="1269" w:hanging="249"/>
        <w:jc w:val="right"/>
      </w:pPr>
      <w:rPr>
        <w:rFonts w:ascii="Times New Roman" w:eastAsia="Times New Roman" w:hAnsi="Times New Roman" w:cs="Times New Roman" w:hint="default"/>
        <w:b/>
        <w:bCs/>
        <w:spacing w:val="-1"/>
        <w:w w:val="100"/>
        <w:sz w:val="28"/>
        <w:szCs w:val="28"/>
        <w:lang w:eastAsia="en-US" w:bidi="ar-SA"/>
      </w:rPr>
    </w:lvl>
    <w:lvl w:ilvl="1" w:tplc="B87850A0">
      <w:start w:val="1"/>
      <w:numFmt w:val="decimal"/>
      <w:lvlText w:val="%2."/>
      <w:lvlJc w:val="left"/>
      <w:pPr>
        <w:ind w:left="1301" w:hanging="280"/>
        <w:jc w:val="right"/>
      </w:pPr>
      <w:rPr>
        <w:rFonts w:ascii="Times New Roman" w:eastAsia="Times New Roman" w:hAnsi="Times New Roman" w:cs="Times New Roman" w:hint="default"/>
        <w:w w:val="100"/>
        <w:sz w:val="28"/>
        <w:szCs w:val="28"/>
        <w:lang w:eastAsia="en-US" w:bidi="ar-SA"/>
      </w:rPr>
    </w:lvl>
    <w:lvl w:ilvl="2" w:tplc="7E12E146">
      <w:numFmt w:val="bullet"/>
      <w:lvlText w:val="•"/>
      <w:lvlJc w:val="left"/>
      <w:pPr>
        <w:ind w:left="2231" w:hanging="280"/>
      </w:pPr>
      <w:rPr>
        <w:rFonts w:hint="default"/>
        <w:lang w:eastAsia="en-US" w:bidi="ar-SA"/>
      </w:rPr>
    </w:lvl>
    <w:lvl w:ilvl="3" w:tplc="FFF88668">
      <w:numFmt w:val="bullet"/>
      <w:lvlText w:val="•"/>
      <w:lvlJc w:val="left"/>
      <w:pPr>
        <w:ind w:left="3163" w:hanging="280"/>
      </w:pPr>
      <w:rPr>
        <w:rFonts w:hint="default"/>
        <w:lang w:eastAsia="en-US" w:bidi="ar-SA"/>
      </w:rPr>
    </w:lvl>
    <w:lvl w:ilvl="4" w:tplc="EDEC3F78">
      <w:numFmt w:val="bullet"/>
      <w:lvlText w:val="•"/>
      <w:lvlJc w:val="left"/>
      <w:pPr>
        <w:ind w:left="4095" w:hanging="280"/>
      </w:pPr>
      <w:rPr>
        <w:rFonts w:hint="default"/>
        <w:lang w:eastAsia="en-US" w:bidi="ar-SA"/>
      </w:rPr>
    </w:lvl>
    <w:lvl w:ilvl="5" w:tplc="432C4A6E">
      <w:numFmt w:val="bullet"/>
      <w:lvlText w:val="•"/>
      <w:lvlJc w:val="left"/>
      <w:pPr>
        <w:ind w:left="5027" w:hanging="280"/>
      </w:pPr>
      <w:rPr>
        <w:rFonts w:hint="default"/>
        <w:lang w:eastAsia="en-US" w:bidi="ar-SA"/>
      </w:rPr>
    </w:lvl>
    <w:lvl w:ilvl="6" w:tplc="D3784FE6">
      <w:numFmt w:val="bullet"/>
      <w:lvlText w:val="•"/>
      <w:lvlJc w:val="left"/>
      <w:pPr>
        <w:ind w:left="5959" w:hanging="280"/>
      </w:pPr>
      <w:rPr>
        <w:rFonts w:hint="default"/>
        <w:lang w:eastAsia="en-US" w:bidi="ar-SA"/>
      </w:rPr>
    </w:lvl>
    <w:lvl w:ilvl="7" w:tplc="8744B586">
      <w:numFmt w:val="bullet"/>
      <w:lvlText w:val="•"/>
      <w:lvlJc w:val="left"/>
      <w:pPr>
        <w:ind w:left="6891" w:hanging="280"/>
      </w:pPr>
      <w:rPr>
        <w:rFonts w:hint="default"/>
        <w:lang w:eastAsia="en-US" w:bidi="ar-SA"/>
      </w:rPr>
    </w:lvl>
    <w:lvl w:ilvl="8" w:tplc="43101E66">
      <w:numFmt w:val="bullet"/>
      <w:lvlText w:val="•"/>
      <w:lvlJc w:val="left"/>
      <w:pPr>
        <w:ind w:left="7823" w:hanging="280"/>
      </w:pPr>
      <w:rPr>
        <w:rFonts w:hint="default"/>
        <w:lang w:eastAsia="en-US" w:bidi="ar-SA"/>
      </w:rPr>
    </w:lvl>
  </w:abstractNum>
  <w:abstractNum w:abstractNumId="39" w15:restartNumberingAfterBreak="0">
    <w:nsid w:val="71B15134"/>
    <w:multiLevelType w:val="hybridMultilevel"/>
    <w:tmpl w:val="FA52A8D6"/>
    <w:lvl w:ilvl="0" w:tplc="B75E3EB4">
      <w:start w:val="1"/>
      <w:numFmt w:val="decimal"/>
      <w:lvlText w:val="%1."/>
      <w:lvlJc w:val="left"/>
      <w:pPr>
        <w:ind w:left="1315" w:hanging="295"/>
      </w:pPr>
      <w:rPr>
        <w:rFonts w:ascii="Times New Roman" w:eastAsia="Times New Roman" w:hAnsi="Times New Roman" w:cs="Times New Roman" w:hint="default"/>
        <w:w w:val="100"/>
        <w:sz w:val="28"/>
        <w:szCs w:val="28"/>
        <w:lang w:eastAsia="en-US" w:bidi="ar-SA"/>
      </w:rPr>
    </w:lvl>
    <w:lvl w:ilvl="1" w:tplc="EFECD674">
      <w:numFmt w:val="bullet"/>
      <w:lvlText w:val="•"/>
      <w:lvlJc w:val="left"/>
      <w:pPr>
        <w:ind w:left="2156" w:hanging="295"/>
      </w:pPr>
      <w:rPr>
        <w:rFonts w:hint="default"/>
        <w:lang w:eastAsia="en-US" w:bidi="ar-SA"/>
      </w:rPr>
    </w:lvl>
    <w:lvl w:ilvl="2" w:tplc="AD284636">
      <w:numFmt w:val="bullet"/>
      <w:lvlText w:val="•"/>
      <w:lvlJc w:val="left"/>
      <w:pPr>
        <w:ind w:left="2993" w:hanging="295"/>
      </w:pPr>
      <w:rPr>
        <w:rFonts w:hint="default"/>
        <w:lang w:eastAsia="en-US" w:bidi="ar-SA"/>
      </w:rPr>
    </w:lvl>
    <w:lvl w:ilvl="3" w:tplc="135C31F4">
      <w:numFmt w:val="bullet"/>
      <w:lvlText w:val="•"/>
      <w:lvlJc w:val="left"/>
      <w:pPr>
        <w:ind w:left="3830" w:hanging="295"/>
      </w:pPr>
      <w:rPr>
        <w:rFonts w:hint="default"/>
        <w:lang w:eastAsia="en-US" w:bidi="ar-SA"/>
      </w:rPr>
    </w:lvl>
    <w:lvl w:ilvl="4" w:tplc="ACB65D34">
      <w:numFmt w:val="bullet"/>
      <w:lvlText w:val="•"/>
      <w:lvlJc w:val="left"/>
      <w:pPr>
        <w:ind w:left="4666" w:hanging="295"/>
      </w:pPr>
      <w:rPr>
        <w:rFonts w:hint="default"/>
        <w:lang w:eastAsia="en-US" w:bidi="ar-SA"/>
      </w:rPr>
    </w:lvl>
    <w:lvl w:ilvl="5" w:tplc="EB5E0336">
      <w:numFmt w:val="bullet"/>
      <w:lvlText w:val="•"/>
      <w:lvlJc w:val="left"/>
      <w:pPr>
        <w:ind w:left="5503" w:hanging="295"/>
      </w:pPr>
      <w:rPr>
        <w:rFonts w:hint="default"/>
        <w:lang w:eastAsia="en-US" w:bidi="ar-SA"/>
      </w:rPr>
    </w:lvl>
    <w:lvl w:ilvl="6" w:tplc="7C462740">
      <w:numFmt w:val="bullet"/>
      <w:lvlText w:val="•"/>
      <w:lvlJc w:val="left"/>
      <w:pPr>
        <w:ind w:left="6340" w:hanging="295"/>
      </w:pPr>
      <w:rPr>
        <w:rFonts w:hint="default"/>
        <w:lang w:eastAsia="en-US" w:bidi="ar-SA"/>
      </w:rPr>
    </w:lvl>
    <w:lvl w:ilvl="7" w:tplc="04267EB0">
      <w:numFmt w:val="bullet"/>
      <w:lvlText w:val="•"/>
      <w:lvlJc w:val="left"/>
      <w:pPr>
        <w:ind w:left="7176" w:hanging="295"/>
      </w:pPr>
      <w:rPr>
        <w:rFonts w:hint="default"/>
        <w:lang w:eastAsia="en-US" w:bidi="ar-SA"/>
      </w:rPr>
    </w:lvl>
    <w:lvl w:ilvl="8" w:tplc="A51A7332">
      <w:numFmt w:val="bullet"/>
      <w:lvlText w:val="•"/>
      <w:lvlJc w:val="left"/>
      <w:pPr>
        <w:ind w:left="8013" w:hanging="295"/>
      </w:pPr>
      <w:rPr>
        <w:rFonts w:hint="default"/>
        <w:lang w:eastAsia="en-US" w:bidi="ar-SA"/>
      </w:rPr>
    </w:lvl>
  </w:abstractNum>
  <w:abstractNum w:abstractNumId="40" w15:restartNumberingAfterBreak="0">
    <w:nsid w:val="76D81E63"/>
    <w:multiLevelType w:val="hybridMultilevel"/>
    <w:tmpl w:val="63E4A3A8"/>
    <w:lvl w:ilvl="0" w:tplc="8DFECFC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6E46DCC"/>
    <w:multiLevelType w:val="multilevel"/>
    <w:tmpl w:val="0736D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D4D392B"/>
    <w:multiLevelType w:val="hybridMultilevel"/>
    <w:tmpl w:val="E59ADD94"/>
    <w:lvl w:ilvl="0" w:tplc="240647AE">
      <w:start w:val="1"/>
      <w:numFmt w:val="decimal"/>
      <w:lvlText w:val="%1."/>
      <w:lvlJc w:val="left"/>
      <w:pPr>
        <w:ind w:left="1214" w:hanging="280"/>
      </w:pPr>
      <w:rPr>
        <w:rFonts w:ascii="Times New Roman" w:eastAsia="Times New Roman" w:hAnsi="Times New Roman" w:cs="Times New Roman" w:hint="default"/>
        <w:w w:val="100"/>
        <w:sz w:val="28"/>
        <w:szCs w:val="28"/>
        <w:lang w:eastAsia="en-US" w:bidi="ar-SA"/>
      </w:rPr>
    </w:lvl>
    <w:lvl w:ilvl="1" w:tplc="4A7CFCCA">
      <w:numFmt w:val="bullet"/>
      <w:lvlText w:val="•"/>
      <w:lvlJc w:val="left"/>
      <w:pPr>
        <w:ind w:left="2596" w:hanging="280"/>
      </w:pPr>
      <w:rPr>
        <w:rFonts w:hint="default"/>
        <w:lang w:eastAsia="en-US" w:bidi="ar-SA"/>
      </w:rPr>
    </w:lvl>
    <w:lvl w:ilvl="2" w:tplc="727A4164">
      <w:numFmt w:val="bullet"/>
      <w:lvlText w:val="•"/>
      <w:lvlJc w:val="left"/>
      <w:pPr>
        <w:ind w:left="3972" w:hanging="280"/>
      </w:pPr>
      <w:rPr>
        <w:rFonts w:hint="default"/>
        <w:lang w:eastAsia="en-US" w:bidi="ar-SA"/>
      </w:rPr>
    </w:lvl>
    <w:lvl w:ilvl="3" w:tplc="F44A6F7C">
      <w:numFmt w:val="bullet"/>
      <w:lvlText w:val="•"/>
      <w:lvlJc w:val="left"/>
      <w:pPr>
        <w:ind w:left="5348" w:hanging="280"/>
      </w:pPr>
      <w:rPr>
        <w:rFonts w:hint="default"/>
        <w:lang w:eastAsia="en-US" w:bidi="ar-SA"/>
      </w:rPr>
    </w:lvl>
    <w:lvl w:ilvl="4" w:tplc="4FBAE9C8">
      <w:numFmt w:val="bullet"/>
      <w:lvlText w:val="•"/>
      <w:lvlJc w:val="left"/>
      <w:pPr>
        <w:ind w:left="6724" w:hanging="280"/>
      </w:pPr>
      <w:rPr>
        <w:rFonts w:hint="default"/>
        <w:lang w:eastAsia="en-US" w:bidi="ar-SA"/>
      </w:rPr>
    </w:lvl>
    <w:lvl w:ilvl="5" w:tplc="43208F88">
      <w:numFmt w:val="bullet"/>
      <w:lvlText w:val="•"/>
      <w:lvlJc w:val="left"/>
      <w:pPr>
        <w:ind w:left="8100" w:hanging="280"/>
      </w:pPr>
      <w:rPr>
        <w:rFonts w:hint="default"/>
        <w:lang w:eastAsia="en-US" w:bidi="ar-SA"/>
      </w:rPr>
    </w:lvl>
    <w:lvl w:ilvl="6" w:tplc="C92E870E">
      <w:numFmt w:val="bullet"/>
      <w:lvlText w:val="•"/>
      <w:lvlJc w:val="left"/>
      <w:pPr>
        <w:ind w:left="9476" w:hanging="280"/>
      </w:pPr>
      <w:rPr>
        <w:rFonts w:hint="default"/>
        <w:lang w:eastAsia="en-US" w:bidi="ar-SA"/>
      </w:rPr>
    </w:lvl>
    <w:lvl w:ilvl="7" w:tplc="A56E2108">
      <w:numFmt w:val="bullet"/>
      <w:lvlText w:val="•"/>
      <w:lvlJc w:val="left"/>
      <w:pPr>
        <w:ind w:left="10852" w:hanging="280"/>
      </w:pPr>
      <w:rPr>
        <w:rFonts w:hint="default"/>
        <w:lang w:eastAsia="en-US" w:bidi="ar-SA"/>
      </w:rPr>
    </w:lvl>
    <w:lvl w:ilvl="8" w:tplc="B9DE11C8">
      <w:numFmt w:val="bullet"/>
      <w:lvlText w:val="•"/>
      <w:lvlJc w:val="left"/>
      <w:pPr>
        <w:ind w:left="12228" w:hanging="280"/>
      </w:pPr>
      <w:rPr>
        <w:rFonts w:hint="default"/>
        <w:lang w:eastAsia="en-US" w:bidi="ar-SA"/>
      </w:rPr>
    </w:lvl>
  </w:abstractNum>
  <w:num w:numId="1">
    <w:abstractNumId w:val="3"/>
  </w:num>
  <w:num w:numId="2">
    <w:abstractNumId w:val="36"/>
  </w:num>
  <w:num w:numId="3">
    <w:abstractNumId w:val="32"/>
  </w:num>
  <w:num w:numId="4">
    <w:abstractNumId w:val="10"/>
  </w:num>
  <w:num w:numId="5">
    <w:abstractNumId w:val="24"/>
  </w:num>
  <w:num w:numId="6">
    <w:abstractNumId w:val="29"/>
  </w:num>
  <w:num w:numId="7">
    <w:abstractNumId w:val="34"/>
  </w:num>
  <w:num w:numId="8">
    <w:abstractNumId w:val="27"/>
  </w:num>
  <w:num w:numId="9">
    <w:abstractNumId w:val="23"/>
  </w:num>
  <w:num w:numId="10">
    <w:abstractNumId w:val="12"/>
  </w:num>
  <w:num w:numId="11">
    <w:abstractNumId w:val="16"/>
  </w:num>
  <w:num w:numId="12">
    <w:abstractNumId w:val="42"/>
  </w:num>
  <w:num w:numId="13">
    <w:abstractNumId w:val="20"/>
  </w:num>
  <w:num w:numId="14">
    <w:abstractNumId w:val="1"/>
  </w:num>
  <w:num w:numId="15">
    <w:abstractNumId w:val="21"/>
  </w:num>
  <w:num w:numId="16">
    <w:abstractNumId w:val="17"/>
  </w:num>
  <w:num w:numId="17">
    <w:abstractNumId w:val="6"/>
  </w:num>
  <w:num w:numId="18">
    <w:abstractNumId w:val="38"/>
  </w:num>
  <w:num w:numId="19">
    <w:abstractNumId w:val="7"/>
  </w:num>
  <w:num w:numId="20">
    <w:abstractNumId w:val="15"/>
  </w:num>
  <w:num w:numId="21">
    <w:abstractNumId w:val="11"/>
  </w:num>
  <w:num w:numId="22">
    <w:abstractNumId w:val="8"/>
  </w:num>
  <w:num w:numId="23">
    <w:abstractNumId w:val="28"/>
  </w:num>
  <w:num w:numId="24">
    <w:abstractNumId w:val="25"/>
  </w:num>
  <w:num w:numId="25">
    <w:abstractNumId w:val="4"/>
  </w:num>
  <w:num w:numId="26">
    <w:abstractNumId w:val="22"/>
  </w:num>
  <w:num w:numId="27">
    <w:abstractNumId w:val="39"/>
  </w:num>
  <w:num w:numId="28">
    <w:abstractNumId w:val="33"/>
  </w:num>
  <w:num w:numId="29">
    <w:abstractNumId w:val="30"/>
  </w:num>
  <w:num w:numId="30">
    <w:abstractNumId w:val="40"/>
  </w:num>
  <w:num w:numId="31">
    <w:abstractNumId w:val="13"/>
  </w:num>
  <w:num w:numId="32">
    <w:abstractNumId w:val="5"/>
  </w:num>
  <w:num w:numId="33">
    <w:abstractNumId w:val="26"/>
  </w:num>
  <w:num w:numId="34">
    <w:abstractNumId w:val="0"/>
  </w:num>
  <w:num w:numId="35">
    <w:abstractNumId w:val="2"/>
  </w:num>
  <w:num w:numId="36">
    <w:abstractNumId w:val="14"/>
  </w:num>
  <w:num w:numId="37">
    <w:abstractNumId w:val="35"/>
  </w:num>
  <w:num w:numId="38">
    <w:abstractNumId w:val="18"/>
  </w:num>
  <w:num w:numId="39">
    <w:abstractNumId w:val="41"/>
  </w:num>
  <w:num w:numId="40">
    <w:abstractNumId w:val="19"/>
  </w:num>
  <w:num w:numId="41">
    <w:abstractNumId w:val="9"/>
  </w:num>
  <w:num w:numId="42">
    <w:abstractNumId w:val="31"/>
  </w:num>
  <w:num w:numId="43">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8"/>
  <w:hideSpellingErrors/>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1A5892"/>
    <w:rsid w:val="00000291"/>
    <w:rsid w:val="00006809"/>
    <w:rsid w:val="0000727A"/>
    <w:rsid w:val="00013ABB"/>
    <w:rsid w:val="0001576E"/>
    <w:rsid w:val="0001686F"/>
    <w:rsid w:val="00017832"/>
    <w:rsid w:val="00017983"/>
    <w:rsid w:val="00022B5E"/>
    <w:rsid w:val="000244BF"/>
    <w:rsid w:val="00024AE6"/>
    <w:rsid w:val="0002715D"/>
    <w:rsid w:val="00027F47"/>
    <w:rsid w:val="00032E00"/>
    <w:rsid w:val="00041A17"/>
    <w:rsid w:val="000502E3"/>
    <w:rsid w:val="00050E69"/>
    <w:rsid w:val="00053201"/>
    <w:rsid w:val="00053C11"/>
    <w:rsid w:val="00056715"/>
    <w:rsid w:val="000638DE"/>
    <w:rsid w:val="00076FD1"/>
    <w:rsid w:val="00077345"/>
    <w:rsid w:val="0008127B"/>
    <w:rsid w:val="0008736D"/>
    <w:rsid w:val="0009013C"/>
    <w:rsid w:val="00093C8F"/>
    <w:rsid w:val="00097E4E"/>
    <w:rsid w:val="00097F7C"/>
    <w:rsid w:val="000B1562"/>
    <w:rsid w:val="000B1E25"/>
    <w:rsid w:val="000B4574"/>
    <w:rsid w:val="000B63B4"/>
    <w:rsid w:val="000B741C"/>
    <w:rsid w:val="000C1656"/>
    <w:rsid w:val="000C1B71"/>
    <w:rsid w:val="000C2129"/>
    <w:rsid w:val="000C2E53"/>
    <w:rsid w:val="000C3248"/>
    <w:rsid w:val="000C54A1"/>
    <w:rsid w:val="000C6253"/>
    <w:rsid w:val="000D2B8A"/>
    <w:rsid w:val="000D3802"/>
    <w:rsid w:val="000D4E23"/>
    <w:rsid w:val="000D5821"/>
    <w:rsid w:val="000D62D5"/>
    <w:rsid w:val="000E12B2"/>
    <w:rsid w:val="000E1A50"/>
    <w:rsid w:val="000E1E49"/>
    <w:rsid w:val="000E456C"/>
    <w:rsid w:val="000E7F54"/>
    <w:rsid w:val="000F26EC"/>
    <w:rsid w:val="000F65C3"/>
    <w:rsid w:val="00102F0B"/>
    <w:rsid w:val="001041FC"/>
    <w:rsid w:val="00105085"/>
    <w:rsid w:val="001073F3"/>
    <w:rsid w:val="00107C98"/>
    <w:rsid w:val="0011150B"/>
    <w:rsid w:val="00113F55"/>
    <w:rsid w:val="00113FE9"/>
    <w:rsid w:val="00115A1E"/>
    <w:rsid w:val="00122BB5"/>
    <w:rsid w:val="00124568"/>
    <w:rsid w:val="00126720"/>
    <w:rsid w:val="00131963"/>
    <w:rsid w:val="001328F6"/>
    <w:rsid w:val="00133353"/>
    <w:rsid w:val="00134548"/>
    <w:rsid w:val="00136699"/>
    <w:rsid w:val="001378F1"/>
    <w:rsid w:val="0014248B"/>
    <w:rsid w:val="00147443"/>
    <w:rsid w:val="0014792D"/>
    <w:rsid w:val="00151D81"/>
    <w:rsid w:val="00152463"/>
    <w:rsid w:val="001542A9"/>
    <w:rsid w:val="001551D7"/>
    <w:rsid w:val="00157417"/>
    <w:rsid w:val="001579C4"/>
    <w:rsid w:val="00160AA8"/>
    <w:rsid w:val="00164421"/>
    <w:rsid w:val="00164FE0"/>
    <w:rsid w:val="001670C9"/>
    <w:rsid w:val="00170A2F"/>
    <w:rsid w:val="00174069"/>
    <w:rsid w:val="00175E81"/>
    <w:rsid w:val="00176AD6"/>
    <w:rsid w:val="00177B89"/>
    <w:rsid w:val="001831CF"/>
    <w:rsid w:val="001849E6"/>
    <w:rsid w:val="001852CA"/>
    <w:rsid w:val="00190573"/>
    <w:rsid w:val="0019281D"/>
    <w:rsid w:val="001A5892"/>
    <w:rsid w:val="001A5D4C"/>
    <w:rsid w:val="001B0F18"/>
    <w:rsid w:val="001B57B5"/>
    <w:rsid w:val="001B63AA"/>
    <w:rsid w:val="001B7246"/>
    <w:rsid w:val="001C2625"/>
    <w:rsid w:val="001C2819"/>
    <w:rsid w:val="001C77C7"/>
    <w:rsid w:val="001E31B2"/>
    <w:rsid w:val="001E4032"/>
    <w:rsid w:val="001E4963"/>
    <w:rsid w:val="001E6C38"/>
    <w:rsid w:val="001F2547"/>
    <w:rsid w:val="001F5A27"/>
    <w:rsid w:val="00200CD4"/>
    <w:rsid w:val="00200D56"/>
    <w:rsid w:val="00202D4C"/>
    <w:rsid w:val="00204DA3"/>
    <w:rsid w:val="00206068"/>
    <w:rsid w:val="00207602"/>
    <w:rsid w:val="00210593"/>
    <w:rsid w:val="0021087F"/>
    <w:rsid w:val="00215B30"/>
    <w:rsid w:val="00215DAF"/>
    <w:rsid w:val="002177A1"/>
    <w:rsid w:val="00220759"/>
    <w:rsid w:val="002219F0"/>
    <w:rsid w:val="0022405A"/>
    <w:rsid w:val="0022509C"/>
    <w:rsid w:val="0022654E"/>
    <w:rsid w:val="00234703"/>
    <w:rsid w:val="0023481D"/>
    <w:rsid w:val="00234F7E"/>
    <w:rsid w:val="00235060"/>
    <w:rsid w:val="0023741D"/>
    <w:rsid w:val="00242BD3"/>
    <w:rsid w:val="00243C34"/>
    <w:rsid w:val="00244E3B"/>
    <w:rsid w:val="00246263"/>
    <w:rsid w:val="00246A8E"/>
    <w:rsid w:val="00251A2C"/>
    <w:rsid w:val="00252C5F"/>
    <w:rsid w:val="00255669"/>
    <w:rsid w:val="002567D0"/>
    <w:rsid w:val="00256B64"/>
    <w:rsid w:val="00261A4B"/>
    <w:rsid w:val="00264060"/>
    <w:rsid w:val="00267CBD"/>
    <w:rsid w:val="0027115A"/>
    <w:rsid w:val="00275000"/>
    <w:rsid w:val="00277253"/>
    <w:rsid w:val="00277C69"/>
    <w:rsid w:val="00284F51"/>
    <w:rsid w:val="002929E0"/>
    <w:rsid w:val="002945D1"/>
    <w:rsid w:val="0029625E"/>
    <w:rsid w:val="002A0DC0"/>
    <w:rsid w:val="002A2022"/>
    <w:rsid w:val="002A2A56"/>
    <w:rsid w:val="002A442A"/>
    <w:rsid w:val="002A468F"/>
    <w:rsid w:val="002A5FEA"/>
    <w:rsid w:val="002A74C8"/>
    <w:rsid w:val="002B3DDA"/>
    <w:rsid w:val="002B7FA3"/>
    <w:rsid w:val="002C126F"/>
    <w:rsid w:val="002C1C5B"/>
    <w:rsid w:val="002C1FF9"/>
    <w:rsid w:val="002C2A7E"/>
    <w:rsid w:val="002C4C63"/>
    <w:rsid w:val="002C7BB6"/>
    <w:rsid w:val="002D24A8"/>
    <w:rsid w:val="002D65BE"/>
    <w:rsid w:val="002E30F3"/>
    <w:rsid w:val="002E3107"/>
    <w:rsid w:val="002E4840"/>
    <w:rsid w:val="002F70B1"/>
    <w:rsid w:val="00305D7A"/>
    <w:rsid w:val="00307D64"/>
    <w:rsid w:val="003123D5"/>
    <w:rsid w:val="0032401D"/>
    <w:rsid w:val="003243CE"/>
    <w:rsid w:val="00324AC4"/>
    <w:rsid w:val="00325721"/>
    <w:rsid w:val="00327DC6"/>
    <w:rsid w:val="003319E9"/>
    <w:rsid w:val="003331BD"/>
    <w:rsid w:val="0033358F"/>
    <w:rsid w:val="00333F39"/>
    <w:rsid w:val="00341200"/>
    <w:rsid w:val="00344709"/>
    <w:rsid w:val="00344AEA"/>
    <w:rsid w:val="00344B75"/>
    <w:rsid w:val="00352120"/>
    <w:rsid w:val="003567E3"/>
    <w:rsid w:val="00357415"/>
    <w:rsid w:val="00357C7A"/>
    <w:rsid w:val="0036065E"/>
    <w:rsid w:val="00364DCD"/>
    <w:rsid w:val="0037025B"/>
    <w:rsid w:val="00371F29"/>
    <w:rsid w:val="0037265D"/>
    <w:rsid w:val="00372F15"/>
    <w:rsid w:val="00375846"/>
    <w:rsid w:val="00377557"/>
    <w:rsid w:val="0038245A"/>
    <w:rsid w:val="00384EB8"/>
    <w:rsid w:val="00392E72"/>
    <w:rsid w:val="00394CEA"/>
    <w:rsid w:val="003A28BA"/>
    <w:rsid w:val="003A4C6B"/>
    <w:rsid w:val="003A50C0"/>
    <w:rsid w:val="003A54A6"/>
    <w:rsid w:val="003A79AB"/>
    <w:rsid w:val="003B1118"/>
    <w:rsid w:val="003B20FB"/>
    <w:rsid w:val="003B5569"/>
    <w:rsid w:val="003B5BC7"/>
    <w:rsid w:val="003B5DC8"/>
    <w:rsid w:val="003C39BA"/>
    <w:rsid w:val="003C43E2"/>
    <w:rsid w:val="003D17F6"/>
    <w:rsid w:val="003D1CC9"/>
    <w:rsid w:val="003D20BB"/>
    <w:rsid w:val="003D3C14"/>
    <w:rsid w:val="003D787A"/>
    <w:rsid w:val="003E0256"/>
    <w:rsid w:val="003E1E53"/>
    <w:rsid w:val="003E2D36"/>
    <w:rsid w:val="003E61CB"/>
    <w:rsid w:val="003E63C0"/>
    <w:rsid w:val="003F0613"/>
    <w:rsid w:val="003F1B3D"/>
    <w:rsid w:val="003F4402"/>
    <w:rsid w:val="003F64D7"/>
    <w:rsid w:val="0040249D"/>
    <w:rsid w:val="0041118B"/>
    <w:rsid w:val="00411A7B"/>
    <w:rsid w:val="00411B43"/>
    <w:rsid w:val="004130D5"/>
    <w:rsid w:val="00420588"/>
    <w:rsid w:val="00424A0D"/>
    <w:rsid w:val="004255E4"/>
    <w:rsid w:val="004311AE"/>
    <w:rsid w:val="00432BA7"/>
    <w:rsid w:val="0043478F"/>
    <w:rsid w:val="0044273D"/>
    <w:rsid w:val="00444BF2"/>
    <w:rsid w:val="0045215E"/>
    <w:rsid w:val="004533CB"/>
    <w:rsid w:val="00454A97"/>
    <w:rsid w:val="00456734"/>
    <w:rsid w:val="00460BAE"/>
    <w:rsid w:val="00462274"/>
    <w:rsid w:val="00462AE2"/>
    <w:rsid w:val="004744EF"/>
    <w:rsid w:val="00484B12"/>
    <w:rsid w:val="00485008"/>
    <w:rsid w:val="00490042"/>
    <w:rsid w:val="004913E5"/>
    <w:rsid w:val="00492A5B"/>
    <w:rsid w:val="00496AB2"/>
    <w:rsid w:val="00496ED0"/>
    <w:rsid w:val="004972E5"/>
    <w:rsid w:val="004A0930"/>
    <w:rsid w:val="004A1C6F"/>
    <w:rsid w:val="004A2574"/>
    <w:rsid w:val="004A45C0"/>
    <w:rsid w:val="004A7153"/>
    <w:rsid w:val="004B15D9"/>
    <w:rsid w:val="004C0DC7"/>
    <w:rsid w:val="004C1098"/>
    <w:rsid w:val="004C166E"/>
    <w:rsid w:val="004D575A"/>
    <w:rsid w:val="004E34C3"/>
    <w:rsid w:val="004E5584"/>
    <w:rsid w:val="004E7675"/>
    <w:rsid w:val="004E7E7C"/>
    <w:rsid w:val="004F0FF5"/>
    <w:rsid w:val="004F327B"/>
    <w:rsid w:val="004F32BE"/>
    <w:rsid w:val="004F4192"/>
    <w:rsid w:val="0050223B"/>
    <w:rsid w:val="00503884"/>
    <w:rsid w:val="0050499C"/>
    <w:rsid w:val="00505001"/>
    <w:rsid w:val="00510D4F"/>
    <w:rsid w:val="00512325"/>
    <w:rsid w:val="00512954"/>
    <w:rsid w:val="0051741F"/>
    <w:rsid w:val="00517DC5"/>
    <w:rsid w:val="00524A30"/>
    <w:rsid w:val="005250A6"/>
    <w:rsid w:val="00531A25"/>
    <w:rsid w:val="00535A2F"/>
    <w:rsid w:val="00537884"/>
    <w:rsid w:val="0054090D"/>
    <w:rsid w:val="005424E0"/>
    <w:rsid w:val="00544232"/>
    <w:rsid w:val="00546384"/>
    <w:rsid w:val="0054798F"/>
    <w:rsid w:val="00555578"/>
    <w:rsid w:val="0055691C"/>
    <w:rsid w:val="00562288"/>
    <w:rsid w:val="0057067C"/>
    <w:rsid w:val="00570BA9"/>
    <w:rsid w:val="005729E8"/>
    <w:rsid w:val="00577030"/>
    <w:rsid w:val="00580E0B"/>
    <w:rsid w:val="00583121"/>
    <w:rsid w:val="0058349C"/>
    <w:rsid w:val="005877FE"/>
    <w:rsid w:val="00590342"/>
    <w:rsid w:val="00591947"/>
    <w:rsid w:val="00591C9D"/>
    <w:rsid w:val="00597A03"/>
    <w:rsid w:val="005A542E"/>
    <w:rsid w:val="005B31B1"/>
    <w:rsid w:val="005B37D9"/>
    <w:rsid w:val="005B38FF"/>
    <w:rsid w:val="005B5692"/>
    <w:rsid w:val="005B5EC9"/>
    <w:rsid w:val="005B61EF"/>
    <w:rsid w:val="005B7DA1"/>
    <w:rsid w:val="005C18B3"/>
    <w:rsid w:val="005C20DF"/>
    <w:rsid w:val="005C44F0"/>
    <w:rsid w:val="005C5426"/>
    <w:rsid w:val="005C5E9F"/>
    <w:rsid w:val="005C74ED"/>
    <w:rsid w:val="005C7AC8"/>
    <w:rsid w:val="005D37B0"/>
    <w:rsid w:val="005D3FDB"/>
    <w:rsid w:val="005D40FE"/>
    <w:rsid w:val="005D4DFB"/>
    <w:rsid w:val="005E013E"/>
    <w:rsid w:val="005E10D6"/>
    <w:rsid w:val="005E7508"/>
    <w:rsid w:val="005E7EF3"/>
    <w:rsid w:val="005F500C"/>
    <w:rsid w:val="005F5247"/>
    <w:rsid w:val="005F6ECC"/>
    <w:rsid w:val="005F7CB1"/>
    <w:rsid w:val="006033FF"/>
    <w:rsid w:val="006106EE"/>
    <w:rsid w:val="00612EA9"/>
    <w:rsid w:val="006142B7"/>
    <w:rsid w:val="0062063F"/>
    <w:rsid w:val="00620E69"/>
    <w:rsid w:val="00627E35"/>
    <w:rsid w:val="006315D4"/>
    <w:rsid w:val="006348F4"/>
    <w:rsid w:val="00636BDA"/>
    <w:rsid w:val="00637249"/>
    <w:rsid w:val="0063736A"/>
    <w:rsid w:val="0063743A"/>
    <w:rsid w:val="00637540"/>
    <w:rsid w:val="00641516"/>
    <w:rsid w:val="006432D0"/>
    <w:rsid w:val="00643B4D"/>
    <w:rsid w:val="00644A25"/>
    <w:rsid w:val="006473C2"/>
    <w:rsid w:val="006549A7"/>
    <w:rsid w:val="00654E5F"/>
    <w:rsid w:val="00656821"/>
    <w:rsid w:val="0066083D"/>
    <w:rsid w:val="00663799"/>
    <w:rsid w:val="00663917"/>
    <w:rsid w:val="0067295D"/>
    <w:rsid w:val="00674776"/>
    <w:rsid w:val="00675728"/>
    <w:rsid w:val="00680908"/>
    <w:rsid w:val="0068535E"/>
    <w:rsid w:val="00685561"/>
    <w:rsid w:val="00685D00"/>
    <w:rsid w:val="0068783C"/>
    <w:rsid w:val="00691E9C"/>
    <w:rsid w:val="00692B83"/>
    <w:rsid w:val="006947D1"/>
    <w:rsid w:val="00694A84"/>
    <w:rsid w:val="00694E28"/>
    <w:rsid w:val="006A2DFA"/>
    <w:rsid w:val="006A34C4"/>
    <w:rsid w:val="006A3B4D"/>
    <w:rsid w:val="006A4C5F"/>
    <w:rsid w:val="006A70CD"/>
    <w:rsid w:val="006B1C15"/>
    <w:rsid w:val="006B3951"/>
    <w:rsid w:val="006B455B"/>
    <w:rsid w:val="006B681B"/>
    <w:rsid w:val="006B79E2"/>
    <w:rsid w:val="006C0C81"/>
    <w:rsid w:val="006C2D0B"/>
    <w:rsid w:val="006C30B0"/>
    <w:rsid w:val="006C3515"/>
    <w:rsid w:val="006D349F"/>
    <w:rsid w:val="006D3CF4"/>
    <w:rsid w:val="006D5869"/>
    <w:rsid w:val="006D5D2D"/>
    <w:rsid w:val="006D6338"/>
    <w:rsid w:val="006D7400"/>
    <w:rsid w:val="006E2324"/>
    <w:rsid w:val="006E52E0"/>
    <w:rsid w:val="006F411F"/>
    <w:rsid w:val="006F49D0"/>
    <w:rsid w:val="006F64B6"/>
    <w:rsid w:val="006F668A"/>
    <w:rsid w:val="006F6D47"/>
    <w:rsid w:val="007001C5"/>
    <w:rsid w:val="00701445"/>
    <w:rsid w:val="00706598"/>
    <w:rsid w:val="007102E3"/>
    <w:rsid w:val="0071056A"/>
    <w:rsid w:val="00711716"/>
    <w:rsid w:val="00712A7E"/>
    <w:rsid w:val="00717DB0"/>
    <w:rsid w:val="00720092"/>
    <w:rsid w:val="00721855"/>
    <w:rsid w:val="00721D48"/>
    <w:rsid w:val="007242B0"/>
    <w:rsid w:val="0072502A"/>
    <w:rsid w:val="00726389"/>
    <w:rsid w:val="0072750D"/>
    <w:rsid w:val="00731492"/>
    <w:rsid w:val="007317D7"/>
    <w:rsid w:val="007342EB"/>
    <w:rsid w:val="007422E6"/>
    <w:rsid w:val="00747EBF"/>
    <w:rsid w:val="007506E0"/>
    <w:rsid w:val="00754574"/>
    <w:rsid w:val="007548C9"/>
    <w:rsid w:val="007616FB"/>
    <w:rsid w:val="007626E5"/>
    <w:rsid w:val="0076471F"/>
    <w:rsid w:val="007657F6"/>
    <w:rsid w:val="00766B8D"/>
    <w:rsid w:val="00771401"/>
    <w:rsid w:val="00775239"/>
    <w:rsid w:val="00775800"/>
    <w:rsid w:val="0077630D"/>
    <w:rsid w:val="0078007F"/>
    <w:rsid w:val="0078323C"/>
    <w:rsid w:val="0078563A"/>
    <w:rsid w:val="00797F42"/>
    <w:rsid w:val="007A02CD"/>
    <w:rsid w:val="007A6073"/>
    <w:rsid w:val="007A77B9"/>
    <w:rsid w:val="007B212E"/>
    <w:rsid w:val="007B2460"/>
    <w:rsid w:val="007B36FB"/>
    <w:rsid w:val="007B372A"/>
    <w:rsid w:val="007C1C94"/>
    <w:rsid w:val="007C52F4"/>
    <w:rsid w:val="007D01A8"/>
    <w:rsid w:val="007D1B87"/>
    <w:rsid w:val="007D3E3D"/>
    <w:rsid w:val="007E508C"/>
    <w:rsid w:val="007E620B"/>
    <w:rsid w:val="007E7283"/>
    <w:rsid w:val="007F07DC"/>
    <w:rsid w:val="007F193E"/>
    <w:rsid w:val="007F24A8"/>
    <w:rsid w:val="007F2612"/>
    <w:rsid w:val="007F4272"/>
    <w:rsid w:val="007F683E"/>
    <w:rsid w:val="0080280C"/>
    <w:rsid w:val="0080335E"/>
    <w:rsid w:val="008070CE"/>
    <w:rsid w:val="00807509"/>
    <w:rsid w:val="00810B16"/>
    <w:rsid w:val="00813B9B"/>
    <w:rsid w:val="008152C0"/>
    <w:rsid w:val="008160D3"/>
    <w:rsid w:val="00816657"/>
    <w:rsid w:val="0081792C"/>
    <w:rsid w:val="00821BF8"/>
    <w:rsid w:val="008246AE"/>
    <w:rsid w:val="0083148B"/>
    <w:rsid w:val="008317B2"/>
    <w:rsid w:val="00833071"/>
    <w:rsid w:val="00834000"/>
    <w:rsid w:val="0083780F"/>
    <w:rsid w:val="008401FC"/>
    <w:rsid w:val="00840A08"/>
    <w:rsid w:val="00845174"/>
    <w:rsid w:val="008464EF"/>
    <w:rsid w:val="0084774D"/>
    <w:rsid w:val="00847D1C"/>
    <w:rsid w:val="00854357"/>
    <w:rsid w:val="00860397"/>
    <w:rsid w:val="00862028"/>
    <w:rsid w:val="00864574"/>
    <w:rsid w:val="00864BCE"/>
    <w:rsid w:val="00873E0D"/>
    <w:rsid w:val="0087475E"/>
    <w:rsid w:val="00876AF2"/>
    <w:rsid w:val="00877E33"/>
    <w:rsid w:val="00880A24"/>
    <w:rsid w:val="00880FB0"/>
    <w:rsid w:val="00881E0F"/>
    <w:rsid w:val="00882C0A"/>
    <w:rsid w:val="00883562"/>
    <w:rsid w:val="008846FD"/>
    <w:rsid w:val="0088533D"/>
    <w:rsid w:val="00886062"/>
    <w:rsid w:val="00887A4B"/>
    <w:rsid w:val="00890B7D"/>
    <w:rsid w:val="00893163"/>
    <w:rsid w:val="008942A1"/>
    <w:rsid w:val="008962E0"/>
    <w:rsid w:val="0089682E"/>
    <w:rsid w:val="008A0006"/>
    <w:rsid w:val="008A07B8"/>
    <w:rsid w:val="008A3C07"/>
    <w:rsid w:val="008A7A10"/>
    <w:rsid w:val="008A7ADE"/>
    <w:rsid w:val="008B54AA"/>
    <w:rsid w:val="008B58C6"/>
    <w:rsid w:val="008B636F"/>
    <w:rsid w:val="008B7128"/>
    <w:rsid w:val="008B7321"/>
    <w:rsid w:val="008B76AF"/>
    <w:rsid w:val="008C2036"/>
    <w:rsid w:val="008D35BA"/>
    <w:rsid w:val="008D5896"/>
    <w:rsid w:val="008D66F8"/>
    <w:rsid w:val="008D6905"/>
    <w:rsid w:val="008E02DF"/>
    <w:rsid w:val="008E7B67"/>
    <w:rsid w:val="008F0BFF"/>
    <w:rsid w:val="008F3078"/>
    <w:rsid w:val="008F6D0E"/>
    <w:rsid w:val="008F7298"/>
    <w:rsid w:val="009029B6"/>
    <w:rsid w:val="00904E54"/>
    <w:rsid w:val="0091555B"/>
    <w:rsid w:val="00915D9F"/>
    <w:rsid w:val="00922B1B"/>
    <w:rsid w:val="00926C00"/>
    <w:rsid w:val="00931495"/>
    <w:rsid w:val="009376A9"/>
    <w:rsid w:val="009378B5"/>
    <w:rsid w:val="00937A84"/>
    <w:rsid w:val="00941875"/>
    <w:rsid w:val="00942679"/>
    <w:rsid w:val="00946665"/>
    <w:rsid w:val="009474BD"/>
    <w:rsid w:val="00947B2B"/>
    <w:rsid w:val="00950A92"/>
    <w:rsid w:val="0095175F"/>
    <w:rsid w:val="00952D83"/>
    <w:rsid w:val="00961275"/>
    <w:rsid w:val="009623D4"/>
    <w:rsid w:val="00962BC6"/>
    <w:rsid w:val="00966E75"/>
    <w:rsid w:val="009676D4"/>
    <w:rsid w:val="009703A5"/>
    <w:rsid w:val="0097179A"/>
    <w:rsid w:val="00973BC6"/>
    <w:rsid w:val="00976C61"/>
    <w:rsid w:val="00981ECE"/>
    <w:rsid w:val="0098270D"/>
    <w:rsid w:val="00985649"/>
    <w:rsid w:val="00985F17"/>
    <w:rsid w:val="00992B96"/>
    <w:rsid w:val="00992EC2"/>
    <w:rsid w:val="00993947"/>
    <w:rsid w:val="00995C4B"/>
    <w:rsid w:val="009A0386"/>
    <w:rsid w:val="009A165B"/>
    <w:rsid w:val="009A27CE"/>
    <w:rsid w:val="009A3FF3"/>
    <w:rsid w:val="009A4401"/>
    <w:rsid w:val="009B0F2C"/>
    <w:rsid w:val="009B2326"/>
    <w:rsid w:val="009B6750"/>
    <w:rsid w:val="009B7398"/>
    <w:rsid w:val="009C2D79"/>
    <w:rsid w:val="009C313B"/>
    <w:rsid w:val="009C7B77"/>
    <w:rsid w:val="009C7D04"/>
    <w:rsid w:val="009D251E"/>
    <w:rsid w:val="009D3A18"/>
    <w:rsid w:val="009D48D0"/>
    <w:rsid w:val="009D51B9"/>
    <w:rsid w:val="009E21E1"/>
    <w:rsid w:val="009E79F4"/>
    <w:rsid w:val="009F2538"/>
    <w:rsid w:val="009F3D2F"/>
    <w:rsid w:val="009F7E7B"/>
    <w:rsid w:val="00A03FBA"/>
    <w:rsid w:val="00A07744"/>
    <w:rsid w:val="00A10901"/>
    <w:rsid w:val="00A10F73"/>
    <w:rsid w:val="00A11D83"/>
    <w:rsid w:val="00A12CC8"/>
    <w:rsid w:val="00A15485"/>
    <w:rsid w:val="00A16018"/>
    <w:rsid w:val="00A17055"/>
    <w:rsid w:val="00A17B2F"/>
    <w:rsid w:val="00A17F4B"/>
    <w:rsid w:val="00A20F38"/>
    <w:rsid w:val="00A223BC"/>
    <w:rsid w:val="00A24054"/>
    <w:rsid w:val="00A2510C"/>
    <w:rsid w:val="00A25F9F"/>
    <w:rsid w:val="00A307BC"/>
    <w:rsid w:val="00A3135B"/>
    <w:rsid w:val="00A31A8A"/>
    <w:rsid w:val="00A31D74"/>
    <w:rsid w:val="00A335FF"/>
    <w:rsid w:val="00A340D7"/>
    <w:rsid w:val="00A37DCC"/>
    <w:rsid w:val="00A42BA0"/>
    <w:rsid w:val="00A44993"/>
    <w:rsid w:val="00A44A23"/>
    <w:rsid w:val="00A53F0C"/>
    <w:rsid w:val="00A64E93"/>
    <w:rsid w:val="00A64EA2"/>
    <w:rsid w:val="00A76CEA"/>
    <w:rsid w:val="00A80EE4"/>
    <w:rsid w:val="00A8647B"/>
    <w:rsid w:val="00A87E02"/>
    <w:rsid w:val="00A90AF0"/>
    <w:rsid w:val="00A95723"/>
    <w:rsid w:val="00A95DFE"/>
    <w:rsid w:val="00A97973"/>
    <w:rsid w:val="00AA006E"/>
    <w:rsid w:val="00AA130C"/>
    <w:rsid w:val="00AA4542"/>
    <w:rsid w:val="00AA4A8A"/>
    <w:rsid w:val="00AA585B"/>
    <w:rsid w:val="00AB0763"/>
    <w:rsid w:val="00AB2FC7"/>
    <w:rsid w:val="00AB62F1"/>
    <w:rsid w:val="00AC0531"/>
    <w:rsid w:val="00AC0700"/>
    <w:rsid w:val="00AC40BB"/>
    <w:rsid w:val="00AC443D"/>
    <w:rsid w:val="00AC559B"/>
    <w:rsid w:val="00AC6E59"/>
    <w:rsid w:val="00AC7B45"/>
    <w:rsid w:val="00AD2BA4"/>
    <w:rsid w:val="00AD4327"/>
    <w:rsid w:val="00AD4C28"/>
    <w:rsid w:val="00AD51BB"/>
    <w:rsid w:val="00AD778A"/>
    <w:rsid w:val="00AE018F"/>
    <w:rsid w:val="00AE360A"/>
    <w:rsid w:val="00AE3C69"/>
    <w:rsid w:val="00AE4A79"/>
    <w:rsid w:val="00AE4A82"/>
    <w:rsid w:val="00AE5608"/>
    <w:rsid w:val="00AE67C7"/>
    <w:rsid w:val="00AE6F41"/>
    <w:rsid w:val="00AF220E"/>
    <w:rsid w:val="00AF6E0C"/>
    <w:rsid w:val="00B008CF"/>
    <w:rsid w:val="00B01CB1"/>
    <w:rsid w:val="00B13131"/>
    <w:rsid w:val="00B13746"/>
    <w:rsid w:val="00B1710A"/>
    <w:rsid w:val="00B17C05"/>
    <w:rsid w:val="00B201A5"/>
    <w:rsid w:val="00B20297"/>
    <w:rsid w:val="00B21BAE"/>
    <w:rsid w:val="00B25675"/>
    <w:rsid w:val="00B318B3"/>
    <w:rsid w:val="00B319BB"/>
    <w:rsid w:val="00B32B23"/>
    <w:rsid w:val="00B32F27"/>
    <w:rsid w:val="00B33AB0"/>
    <w:rsid w:val="00B34496"/>
    <w:rsid w:val="00B34946"/>
    <w:rsid w:val="00B35590"/>
    <w:rsid w:val="00B36797"/>
    <w:rsid w:val="00B37F88"/>
    <w:rsid w:val="00B42723"/>
    <w:rsid w:val="00B477B4"/>
    <w:rsid w:val="00B479D7"/>
    <w:rsid w:val="00B50E69"/>
    <w:rsid w:val="00B5429F"/>
    <w:rsid w:val="00B6072B"/>
    <w:rsid w:val="00B608F8"/>
    <w:rsid w:val="00B615C9"/>
    <w:rsid w:val="00B621C8"/>
    <w:rsid w:val="00B62A0D"/>
    <w:rsid w:val="00B6324D"/>
    <w:rsid w:val="00B63FBF"/>
    <w:rsid w:val="00B66A09"/>
    <w:rsid w:val="00B72769"/>
    <w:rsid w:val="00B7323D"/>
    <w:rsid w:val="00B7359E"/>
    <w:rsid w:val="00B73AB8"/>
    <w:rsid w:val="00B74503"/>
    <w:rsid w:val="00B76C93"/>
    <w:rsid w:val="00B76D09"/>
    <w:rsid w:val="00B776B4"/>
    <w:rsid w:val="00B80D5B"/>
    <w:rsid w:val="00B81E7B"/>
    <w:rsid w:val="00B848A2"/>
    <w:rsid w:val="00B9146D"/>
    <w:rsid w:val="00B95C85"/>
    <w:rsid w:val="00B975F3"/>
    <w:rsid w:val="00BA14B1"/>
    <w:rsid w:val="00BA2E55"/>
    <w:rsid w:val="00BA3076"/>
    <w:rsid w:val="00BA62D6"/>
    <w:rsid w:val="00BB116E"/>
    <w:rsid w:val="00BB3873"/>
    <w:rsid w:val="00BB3FD4"/>
    <w:rsid w:val="00BB5EE3"/>
    <w:rsid w:val="00BB66D2"/>
    <w:rsid w:val="00BB6E4D"/>
    <w:rsid w:val="00BC1AEA"/>
    <w:rsid w:val="00BC21FF"/>
    <w:rsid w:val="00BC28FB"/>
    <w:rsid w:val="00BC7F3A"/>
    <w:rsid w:val="00BE4C3F"/>
    <w:rsid w:val="00BE5AB2"/>
    <w:rsid w:val="00BE770B"/>
    <w:rsid w:val="00BF245F"/>
    <w:rsid w:val="00BF2DFF"/>
    <w:rsid w:val="00BF4392"/>
    <w:rsid w:val="00BF466C"/>
    <w:rsid w:val="00BF6755"/>
    <w:rsid w:val="00BF7F97"/>
    <w:rsid w:val="00C030E2"/>
    <w:rsid w:val="00C04403"/>
    <w:rsid w:val="00C06734"/>
    <w:rsid w:val="00C07528"/>
    <w:rsid w:val="00C10D3E"/>
    <w:rsid w:val="00C13663"/>
    <w:rsid w:val="00C139BF"/>
    <w:rsid w:val="00C16917"/>
    <w:rsid w:val="00C16944"/>
    <w:rsid w:val="00C16F6A"/>
    <w:rsid w:val="00C17CD1"/>
    <w:rsid w:val="00C17FD1"/>
    <w:rsid w:val="00C20F91"/>
    <w:rsid w:val="00C24211"/>
    <w:rsid w:val="00C25278"/>
    <w:rsid w:val="00C339EA"/>
    <w:rsid w:val="00C3425A"/>
    <w:rsid w:val="00C3582E"/>
    <w:rsid w:val="00C36C57"/>
    <w:rsid w:val="00C373EE"/>
    <w:rsid w:val="00C422E2"/>
    <w:rsid w:val="00C43799"/>
    <w:rsid w:val="00C451AC"/>
    <w:rsid w:val="00C52393"/>
    <w:rsid w:val="00C53C1A"/>
    <w:rsid w:val="00C5435E"/>
    <w:rsid w:val="00C55997"/>
    <w:rsid w:val="00C56AC8"/>
    <w:rsid w:val="00C56DF1"/>
    <w:rsid w:val="00C60C1F"/>
    <w:rsid w:val="00C62730"/>
    <w:rsid w:val="00C672E3"/>
    <w:rsid w:val="00C705C1"/>
    <w:rsid w:val="00C7086F"/>
    <w:rsid w:val="00C70C2A"/>
    <w:rsid w:val="00C72A03"/>
    <w:rsid w:val="00C73123"/>
    <w:rsid w:val="00C84E00"/>
    <w:rsid w:val="00C8612A"/>
    <w:rsid w:val="00C86426"/>
    <w:rsid w:val="00C87AB3"/>
    <w:rsid w:val="00C87E26"/>
    <w:rsid w:val="00C91CF0"/>
    <w:rsid w:val="00C92BC4"/>
    <w:rsid w:val="00C947FC"/>
    <w:rsid w:val="00C9742E"/>
    <w:rsid w:val="00CA0A75"/>
    <w:rsid w:val="00CA1D60"/>
    <w:rsid w:val="00CA41C2"/>
    <w:rsid w:val="00CA6C19"/>
    <w:rsid w:val="00CB0986"/>
    <w:rsid w:val="00CB0D0F"/>
    <w:rsid w:val="00CB3E25"/>
    <w:rsid w:val="00CB7445"/>
    <w:rsid w:val="00CC2C41"/>
    <w:rsid w:val="00CC3928"/>
    <w:rsid w:val="00CC4B08"/>
    <w:rsid w:val="00CC6850"/>
    <w:rsid w:val="00CD0A02"/>
    <w:rsid w:val="00CD163F"/>
    <w:rsid w:val="00CD1E65"/>
    <w:rsid w:val="00CD342F"/>
    <w:rsid w:val="00CE2BE0"/>
    <w:rsid w:val="00CF0B20"/>
    <w:rsid w:val="00CF23BF"/>
    <w:rsid w:val="00CF2A7B"/>
    <w:rsid w:val="00CF74DA"/>
    <w:rsid w:val="00D00176"/>
    <w:rsid w:val="00D004CE"/>
    <w:rsid w:val="00D015FC"/>
    <w:rsid w:val="00D04242"/>
    <w:rsid w:val="00D0725B"/>
    <w:rsid w:val="00D106C0"/>
    <w:rsid w:val="00D14C51"/>
    <w:rsid w:val="00D1522E"/>
    <w:rsid w:val="00D15374"/>
    <w:rsid w:val="00D16B50"/>
    <w:rsid w:val="00D17136"/>
    <w:rsid w:val="00D20190"/>
    <w:rsid w:val="00D21691"/>
    <w:rsid w:val="00D21CEF"/>
    <w:rsid w:val="00D237E8"/>
    <w:rsid w:val="00D24792"/>
    <w:rsid w:val="00D279C3"/>
    <w:rsid w:val="00D325FA"/>
    <w:rsid w:val="00D3373C"/>
    <w:rsid w:val="00D34370"/>
    <w:rsid w:val="00D361E3"/>
    <w:rsid w:val="00D457AD"/>
    <w:rsid w:val="00D46808"/>
    <w:rsid w:val="00D47F65"/>
    <w:rsid w:val="00D50433"/>
    <w:rsid w:val="00D52E9E"/>
    <w:rsid w:val="00D5369C"/>
    <w:rsid w:val="00D54BF0"/>
    <w:rsid w:val="00D550D5"/>
    <w:rsid w:val="00D57937"/>
    <w:rsid w:val="00D62356"/>
    <w:rsid w:val="00D6241C"/>
    <w:rsid w:val="00D6419F"/>
    <w:rsid w:val="00D648AD"/>
    <w:rsid w:val="00D72C83"/>
    <w:rsid w:val="00D72DC3"/>
    <w:rsid w:val="00D76779"/>
    <w:rsid w:val="00D80B48"/>
    <w:rsid w:val="00D8396E"/>
    <w:rsid w:val="00D87CC0"/>
    <w:rsid w:val="00D87D21"/>
    <w:rsid w:val="00D91418"/>
    <w:rsid w:val="00D91A4F"/>
    <w:rsid w:val="00D92A86"/>
    <w:rsid w:val="00DA0E8D"/>
    <w:rsid w:val="00DA1B96"/>
    <w:rsid w:val="00DA2101"/>
    <w:rsid w:val="00DA419D"/>
    <w:rsid w:val="00DA7B74"/>
    <w:rsid w:val="00DB1C19"/>
    <w:rsid w:val="00DB223E"/>
    <w:rsid w:val="00DB539A"/>
    <w:rsid w:val="00DB7550"/>
    <w:rsid w:val="00DC195D"/>
    <w:rsid w:val="00DC1CF8"/>
    <w:rsid w:val="00DC24E9"/>
    <w:rsid w:val="00DC5ED1"/>
    <w:rsid w:val="00DC696E"/>
    <w:rsid w:val="00DD0455"/>
    <w:rsid w:val="00DD1066"/>
    <w:rsid w:val="00DD261B"/>
    <w:rsid w:val="00DD368E"/>
    <w:rsid w:val="00DE02C7"/>
    <w:rsid w:val="00DE1F82"/>
    <w:rsid w:val="00DE4CE7"/>
    <w:rsid w:val="00DE64F8"/>
    <w:rsid w:val="00DE699D"/>
    <w:rsid w:val="00DE69E7"/>
    <w:rsid w:val="00DE7DD7"/>
    <w:rsid w:val="00DF0841"/>
    <w:rsid w:val="00DF236E"/>
    <w:rsid w:val="00DF23E5"/>
    <w:rsid w:val="00DF2B51"/>
    <w:rsid w:val="00E01066"/>
    <w:rsid w:val="00E10311"/>
    <w:rsid w:val="00E11870"/>
    <w:rsid w:val="00E13425"/>
    <w:rsid w:val="00E1623E"/>
    <w:rsid w:val="00E2000C"/>
    <w:rsid w:val="00E23CD1"/>
    <w:rsid w:val="00E25E89"/>
    <w:rsid w:val="00E261F0"/>
    <w:rsid w:val="00E3086B"/>
    <w:rsid w:val="00E3274B"/>
    <w:rsid w:val="00E3398C"/>
    <w:rsid w:val="00E402F0"/>
    <w:rsid w:val="00E44235"/>
    <w:rsid w:val="00E454F0"/>
    <w:rsid w:val="00E523CF"/>
    <w:rsid w:val="00E53356"/>
    <w:rsid w:val="00E543E5"/>
    <w:rsid w:val="00E54C56"/>
    <w:rsid w:val="00E566E4"/>
    <w:rsid w:val="00E56F52"/>
    <w:rsid w:val="00E573CC"/>
    <w:rsid w:val="00E628A8"/>
    <w:rsid w:val="00E62D36"/>
    <w:rsid w:val="00E6374A"/>
    <w:rsid w:val="00E64084"/>
    <w:rsid w:val="00E73BD1"/>
    <w:rsid w:val="00E76842"/>
    <w:rsid w:val="00E80D21"/>
    <w:rsid w:val="00E85BAB"/>
    <w:rsid w:val="00E90DFF"/>
    <w:rsid w:val="00E91AB6"/>
    <w:rsid w:val="00E95828"/>
    <w:rsid w:val="00EA0CC0"/>
    <w:rsid w:val="00EA26FA"/>
    <w:rsid w:val="00EA2A37"/>
    <w:rsid w:val="00EA312B"/>
    <w:rsid w:val="00EA32CC"/>
    <w:rsid w:val="00EA597B"/>
    <w:rsid w:val="00EA660C"/>
    <w:rsid w:val="00EA7CBD"/>
    <w:rsid w:val="00EB01FD"/>
    <w:rsid w:val="00EB3202"/>
    <w:rsid w:val="00EB4C62"/>
    <w:rsid w:val="00EB5A5C"/>
    <w:rsid w:val="00EB5B21"/>
    <w:rsid w:val="00EB5B90"/>
    <w:rsid w:val="00EB5DC8"/>
    <w:rsid w:val="00EC2264"/>
    <w:rsid w:val="00EC4BE9"/>
    <w:rsid w:val="00ED1959"/>
    <w:rsid w:val="00ED26F0"/>
    <w:rsid w:val="00ED39B4"/>
    <w:rsid w:val="00ED75D0"/>
    <w:rsid w:val="00EE220F"/>
    <w:rsid w:val="00EE2851"/>
    <w:rsid w:val="00EE51B3"/>
    <w:rsid w:val="00EE55B7"/>
    <w:rsid w:val="00EE6382"/>
    <w:rsid w:val="00EE67AB"/>
    <w:rsid w:val="00EF2796"/>
    <w:rsid w:val="00EF34CC"/>
    <w:rsid w:val="00EF44D2"/>
    <w:rsid w:val="00EF4FA1"/>
    <w:rsid w:val="00EF5919"/>
    <w:rsid w:val="00EF6212"/>
    <w:rsid w:val="00F019F7"/>
    <w:rsid w:val="00F04B6A"/>
    <w:rsid w:val="00F13C6C"/>
    <w:rsid w:val="00F15EF2"/>
    <w:rsid w:val="00F215BB"/>
    <w:rsid w:val="00F23C9D"/>
    <w:rsid w:val="00F25070"/>
    <w:rsid w:val="00F30334"/>
    <w:rsid w:val="00F323BD"/>
    <w:rsid w:val="00F32AFB"/>
    <w:rsid w:val="00F3353C"/>
    <w:rsid w:val="00F34A23"/>
    <w:rsid w:val="00F371E0"/>
    <w:rsid w:val="00F373E3"/>
    <w:rsid w:val="00F4107A"/>
    <w:rsid w:val="00F42C6F"/>
    <w:rsid w:val="00F47DAA"/>
    <w:rsid w:val="00F50556"/>
    <w:rsid w:val="00F53679"/>
    <w:rsid w:val="00F54232"/>
    <w:rsid w:val="00F544E1"/>
    <w:rsid w:val="00F54D0B"/>
    <w:rsid w:val="00F563E9"/>
    <w:rsid w:val="00F6043E"/>
    <w:rsid w:val="00F61714"/>
    <w:rsid w:val="00F62431"/>
    <w:rsid w:val="00F62F5F"/>
    <w:rsid w:val="00F640F4"/>
    <w:rsid w:val="00F64D6B"/>
    <w:rsid w:val="00F72A97"/>
    <w:rsid w:val="00F776C7"/>
    <w:rsid w:val="00F81B42"/>
    <w:rsid w:val="00F8248F"/>
    <w:rsid w:val="00F85D9E"/>
    <w:rsid w:val="00F91B60"/>
    <w:rsid w:val="00F91E7B"/>
    <w:rsid w:val="00F926D9"/>
    <w:rsid w:val="00F97EFA"/>
    <w:rsid w:val="00FA0D14"/>
    <w:rsid w:val="00FA1E9C"/>
    <w:rsid w:val="00FA55CF"/>
    <w:rsid w:val="00FA6A19"/>
    <w:rsid w:val="00FA7B91"/>
    <w:rsid w:val="00FB115B"/>
    <w:rsid w:val="00FB2580"/>
    <w:rsid w:val="00FB3170"/>
    <w:rsid w:val="00FB380C"/>
    <w:rsid w:val="00FB517F"/>
    <w:rsid w:val="00FB5C37"/>
    <w:rsid w:val="00FB6499"/>
    <w:rsid w:val="00FB6C72"/>
    <w:rsid w:val="00FB7DD8"/>
    <w:rsid w:val="00FC155E"/>
    <w:rsid w:val="00FC2857"/>
    <w:rsid w:val="00FC318F"/>
    <w:rsid w:val="00FC38FC"/>
    <w:rsid w:val="00FC7427"/>
    <w:rsid w:val="00FD0620"/>
    <w:rsid w:val="00FD0898"/>
    <w:rsid w:val="00FD11F0"/>
    <w:rsid w:val="00FD1DD8"/>
    <w:rsid w:val="00FD3C04"/>
    <w:rsid w:val="00FD5AC6"/>
    <w:rsid w:val="00FD5ACB"/>
    <w:rsid w:val="00FD7023"/>
    <w:rsid w:val="00FE268C"/>
    <w:rsid w:val="00FE5729"/>
    <w:rsid w:val="00FE7D01"/>
    <w:rsid w:val="00FF0BC0"/>
    <w:rsid w:val="00FF5BFF"/>
    <w:rsid w:val="00FF7108"/>
    <w:rsid w:val="00FF7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CB3C16"/>
  <w15:docId w15:val="{BA4DA386-B67A-4B25-ACA5-F9CED084E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2C5F"/>
  </w:style>
  <w:style w:type="paragraph" w:styleId="Heading1">
    <w:name w:val="heading 1"/>
    <w:basedOn w:val="Normal"/>
    <w:next w:val="Normal"/>
    <w:link w:val="Heading1Char"/>
    <w:uiPriority w:val="1"/>
    <w:qFormat/>
    <w:rsid w:val="0070659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A80EE4"/>
    <w:pPr>
      <w:keepNext/>
      <w:spacing w:before="240" w:after="60" w:line="240" w:lineRule="auto"/>
      <w:outlineLvl w:val="1"/>
    </w:pPr>
    <w:rPr>
      <w:rFonts w:ascii="Arial" w:eastAsia="Times New Roman" w:hAnsi="Arial" w:cs="Times New Roman"/>
      <w:b/>
      <w:bCs/>
      <w:i/>
      <w:iCs/>
      <w:sz w:val="28"/>
      <w:szCs w:val="28"/>
    </w:rPr>
  </w:style>
  <w:style w:type="paragraph" w:styleId="Heading4">
    <w:name w:val="heading 4"/>
    <w:basedOn w:val="Normal"/>
    <w:next w:val="Normal"/>
    <w:link w:val="Heading4Char"/>
    <w:uiPriority w:val="9"/>
    <w:semiHidden/>
    <w:unhideWhenUsed/>
    <w:qFormat/>
    <w:rsid w:val="00C36C5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706598"/>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1"/>
    <w:rsid w:val="00A80EE4"/>
    <w:rPr>
      <w:rFonts w:ascii="Arial" w:eastAsia="Times New Roman" w:hAnsi="Arial" w:cs="Times New Roman"/>
      <w:b/>
      <w:bCs/>
      <w:i/>
      <w:iCs/>
      <w:sz w:val="28"/>
      <w:szCs w:val="28"/>
    </w:rPr>
  </w:style>
  <w:style w:type="character" w:customStyle="1" w:styleId="Heading4Char">
    <w:name w:val="Heading 4 Char"/>
    <w:basedOn w:val="DefaultParagraphFont"/>
    <w:link w:val="Heading4"/>
    <w:uiPriority w:val="9"/>
    <w:semiHidden/>
    <w:rsid w:val="00C36C57"/>
    <w:rPr>
      <w:rFonts w:asciiTheme="majorHAnsi" w:eastAsiaTheme="majorEastAsia" w:hAnsiTheme="majorHAnsi" w:cstheme="majorBidi"/>
      <w:i/>
      <w:iCs/>
      <w:color w:val="365F91" w:themeColor="accent1" w:themeShade="BF"/>
    </w:rPr>
  </w:style>
  <w:style w:type="paragraph" w:styleId="ListParagraph">
    <w:name w:val="List Paragraph"/>
    <w:basedOn w:val="Normal"/>
    <w:uiPriority w:val="34"/>
    <w:qFormat/>
    <w:rsid w:val="00E73BD1"/>
    <w:pPr>
      <w:ind w:left="720"/>
      <w:contextualSpacing/>
    </w:pPr>
  </w:style>
  <w:style w:type="table" w:styleId="TableGrid">
    <w:name w:val="Table Grid"/>
    <w:basedOn w:val="TableNormal"/>
    <w:uiPriority w:val="59"/>
    <w:rsid w:val="00706598"/>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06598"/>
    <w:rPr>
      <w:color w:val="0000FF" w:themeColor="hyperlink"/>
      <w:u w:val="single"/>
    </w:rPr>
  </w:style>
  <w:style w:type="paragraph" w:styleId="Header">
    <w:name w:val="header"/>
    <w:basedOn w:val="Normal"/>
    <w:link w:val="HeaderChar"/>
    <w:uiPriority w:val="99"/>
    <w:unhideWhenUsed/>
    <w:rsid w:val="00706598"/>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706598"/>
    <w:rPr>
      <w:rFonts w:eastAsiaTheme="minorHAnsi"/>
    </w:rPr>
  </w:style>
  <w:style w:type="paragraph" w:styleId="Footer">
    <w:name w:val="footer"/>
    <w:basedOn w:val="Normal"/>
    <w:link w:val="FooterChar"/>
    <w:uiPriority w:val="99"/>
    <w:unhideWhenUsed/>
    <w:rsid w:val="00706598"/>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706598"/>
    <w:rPr>
      <w:rFonts w:eastAsiaTheme="minorHAnsi"/>
    </w:rPr>
  </w:style>
  <w:style w:type="paragraph" w:styleId="BodyText">
    <w:name w:val="Body Text"/>
    <w:basedOn w:val="Normal"/>
    <w:link w:val="BodyTextChar"/>
    <w:uiPriority w:val="1"/>
    <w:qFormat/>
    <w:rsid w:val="00706598"/>
    <w:pPr>
      <w:widowControl w:val="0"/>
      <w:autoSpaceDE w:val="0"/>
      <w:autoSpaceDN w:val="0"/>
      <w:spacing w:before="120" w:after="0" w:line="240" w:lineRule="auto"/>
    </w:pPr>
    <w:rPr>
      <w:rFonts w:ascii="Times New Roman" w:eastAsia="Times New Roman" w:hAnsi="Times New Roman" w:cs="Times New Roman"/>
      <w:i/>
      <w:iCs/>
      <w:sz w:val="28"/>
      <w:szCs w:val="28"/>
    </w:rPr>
  </w:style>
  <w:style w:type="character" w:customStyle="1" w:styleId="BodyTextChar">
    <w:name w:val="Body Text Char"/>
    <w:basedOn w:val="DefaultParagraphFont"/>
    <w:link w:val="BodyText"/>
    <w:uiPriority w:val="1"/>
    <w:rsid w:val="00706598"/>
    <w:rPr>
      <w:rFonts w:ascii="Times New Roman" w:eastAsia="Times New Roman" w:hAnsi="Times New Roman" w:cs="Times New Roman"/>
      <w:i/>
      <w:iCs/>
      <w:sz w:val="28"/>
      <w:szCs w:val="28"/>
    </w:rPr>
  </w:style>
  <w:style w:type="paragraph" w:customStyle="1" w:styleId="TableParagraph">
    <w:name w:val="Table Paragraph"/>
    <w:basedOn w:val="Normal"/>
    <w:uiPriority w:val="1"/>
    <w:qFormat/>
    <w:rsid w:val="00706598"/>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E62D36"/>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580E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0E0B"/>
    <w:rPr>
      <w:rFonts w:ascii="Tahoma" w:hAnsi="Tahoma" w:cs="Tahoma"/>
      <w:sz w:val="16"/>
      <w:szCs w:val="16"/>
    </w:rPr>
  </w:style>
  <w:style w:type="character" w:styleId="Strong">
    <w:name w:val="Strong"/>
    <w:basedOn w:val="DefaultParagraphFont"/>
    <w:uiPriority w:val="22"/>
    <w:qFormat/>
    <w:rsid w:val="00C36C57"/>
    <w:rPr>
      <w:b/>
      <w:bCs/>
    </w:rPr>
  </w:style>
  <w:style w:type="paragraph" w:customStyle="1" w:styleId="isselectedend">
    <w:name w:val="isselectedend"/>
    <w:basedOn w:val="Normal"/>
    <w:rsid w:val="00244E3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dq2pgselectionanchorcontainer">
    <w:name w:val="pdq2pg_selectionanchorcontainer"/>
    <w:basedOn w:val="Normal"/>
    <w:rsid w:val="008160D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429721">
      <w:bodyDiv w:val="1"/>
      <w:marLeft w:val="0"/>
      <w:marRight w:val="0"/>
      <w:marTop w:val="0"/>
      <w:marBottom w:val="0"/>
      <w:divBdr>
        <w:top w:val="none" w:sz="0" w:space="0" w:color="auto"/>
        <w:left w:val="none" w:sz="0" w:space="0" w:color="auto"/>
        <w:bottom w:val="none" w:sz="0" w:space="0" w:color="auto"/>
        <w:right w:val="none" w:sz="0" w:space="0" w:color="auto"/>
      </w:divBdr>
    </w:div>
    <w:div w:id="58481389">
      <w:bodyDiv w:val="1"/>
      <w:marLeft w:val="0"/>
      <w:marRight w:val="0"/>
      <w:marTop w:val="0"/>
      <w:marBottom w:val="0"/>
      <w:divBdr>
        <w:top w:val="none" w:sz="0" w:space="0" w:color="auto"/>
        <w:left w:val="none" w:sz="0" w:space="0" w:color="auto"/>
        <w:bottom w:val="none" w:sz="0" w:space="0" w:color="auto"/>
        <w:right w:val="none" w:sz="0" w:space="0" w:color="auto"/>
      </w:divBdr>
    </w:div>
    <w:div w:id="59137054">
      <w:bodyDiv w:val="1"/>
      <w:marLeft w:val="0"/>
      <w:marRight w:val="0"/>
      <w:marTop w:val="0"/>
      <w:marBottom w:val="0"/>
      <w:divBdr>
        <w:top w:val="none" w:sz="0" w:space="0" w:color="auto"/>
        <w:left w:val="none" w:sz="0" w:space="0" w:color="auto"/>
        <w:bottom w:val="none" w:sz="0" w:space="0" w:color="auto"/>
        <w:right w:val="none" w:sz="0" w:space="0" w:color="auto"/>
      </w:divBdr>
    </w:div>
    <w:div w:id="131296019">
      <w:bodyDiv w:val="1"/>
      <w:marLeft w:val="0"/>
      <w:marRight w:val="0"/>
      <w:marTop w:val="0"/>
      <w:marBottom w:val="0"/>
      <w:divBdr>
        <w:top w:val="none" w:sz="0" w:space="0" w:color="auto"/>
        <w:left w:val="none" w:sz="0" w:space="0" w:color="auto"/>
        <w:bottom w:val="none" w:sz="0" w:space="0" w:color="auto"/>
        <w:right w:val="none" w:sz="0" w:space="0" w:color="auto"/>
      </w:divBdr>
    </w:div>
    <w:div w:id="184026541">
      <w:bodyDiv w:val="1"/>
      <w:marLeft w:val="0"/>
      <w:marRight w:val="0"/>
      <w:marTop w:val="0"/>
      <w:marBottom w:val="0"/>
      <w:divBdr>
        <w:top w:val="none" w:sz="0" w:space="0" w:color="auto"/>
        <w:left w:val="none" w:sz="0" w:space="0" w:color="auto"/>
        <w:bottom w:val="none" w:sz="0" w:space="0" w:color="auto"/>
        <w:right w:val="none" w:sz="0" w:space="0" w:color="auto"/>
      </w:divBdr>
    </w:div>
    <w:div w:id="383338742">
      <w:bodyDiv w:val="1"/>
      <w:marLeft w:val="0"/>
      <w:marRight w:val="0"/>
      <w:marTop w:val="0"/>
      <w:marBottom w:val="0"/>
      <w:divBdr>
        <w:top w:val="none" w:sz="0" w:space="0" w:color="auto"/>
        <w:left w:val="none" w:sz="0" w:space="0" w:color="auto"/>
        <w:bottom w:val="none" w:sz="0" w:space="0" w:color="auto"/>
        <w:right w:val="none" w:sz="0" w:space="0" w:color="auto"/>
      </w:divBdr>
    </w:div>
    <w:div w:id="414088937">
      <w:bodyDiv w:val="1"/>
      <w:marLeft w:val="0"/>
      <w:marRight w:val="0"/>
      <w:marTop w:val="0"/>
      <w:marBottom w:val="0"/>
      <w:divBdr>
        <w:top w:val="none" w:sz="0" w:space="0" w:color="auto"/>
        <w:left w:val="none" w:sz="0" w:space="0" w:color="auto"/>
        <w:bottom w:val="none" w:sz="0" w:space="0" w:color="auto"/>
        <w:right w:val="none" w:sz="0" w:space="0" w:color="auto"/>
      </w:divBdr>
    </w:div>
    <w:div w:id="440299563">
      <w:bodyDiv w:val="1"/>
      <w:marLeft w:val="0"/>
      <w:marRight w:val="0"/>
      <w:marTop w:val="0"/>
      <w:marBottom w:val="0"/>
      <w:divBdr>
        <w:top w:val="none" w:sz="0" w:space="0" w:color="auto"/>
        <w:left w:val="none" w:sz="0" w:space="0" w:color="auto"/>
        <w:bottom w:val="none" w:sz="0" w:space="0" w:color="auto"/>
        <w:right w:val="none" w:sz="0" w:space="0" w:color="auto"/>
      </w:divBdr>
    </w:div>
    <w:div w:id="460731396">
      <w:bodyDiv w:val="1"/>
      <w:marLeft w:val="0"/>
      <w:marRight w:val="0"/>
      <w:marTop w:val="0"/>
      <w:marBottom w:val="0"/>
      <w:divBdr>
        <w:top w:val="none" w:sz="0" w:space="0" w:color="auto"/>
        <w:left w:val="none" w:sz="0" w:space="0" w:color="auto"/>
        <w:bottom w:val="none" w:sz="0" w:space="0" w:color="auto"/>
        <w:right w:val="none" w:sz="0" w:space="0" w:color="auto"/>
      </w:divBdr>
    </w:div>
    <w:div w:id="577516293">
      <w:bodyDiv w:val="1"/>
      <w:marLeft w:val="0"/>
      <w:marRight w:val="0"/>
      <w:marTop w:val="0"/>
      <w:marBottom w:val="0"/>
      <w:divBdr>
        <w:top w:val="none" w:sz="0" w:space="0" w:color="auto"/>
        <w:left w:val="none" w:sz="0" w:space="0" w:color="auto"/>
        <w:bottom w:val="none" w:sz="0" w:space="0" w:color="auto"/>
        <w:right w:val="none" w:sz="0" w:space="0" w:color="auto"/>
      </w:divBdr>
    </w:div>
    <w:div w:id="594292827">
      <w:bodyDiv w:val="1"/>
      <w:marLeft w:val="0"/>
      <w:marRight w:val="0"/>
      <w:marTop w:val="0"/>
      <w:marBottom w:val="0"/>
      <w:divBdr>
        <w:top w:val="none" w:sz="0" w:space="0" w:color="auto"/>
        <w:left w:val="none" w:sz="0" w:space="0" w:color="auto"/>
        <w:bottom w:val="none" w:sz="0" w:space="0" w:color="auto"/>
        <w:right w:val="none" w:sz="0" w:space="0" w:color="auto"/>
      </w:divBdr>
    </w:div>
    <w:div w:id="663750562">
      <w:bodyDiv w:val="1"/>
      <w:marLeft w:val="0"/>
      <w:marRight w:val="0"/>
      <w:marTop w:val="0"/>
      <w:marBottom w:val="0"/>
      <w:divBdr>
        <w:top w:val="none" w:sz="0" w:space="0" w:color="auto"/>
        <w:left w:val="none" w:sz="0" w:space="0" w:color="auto"/>
        <w:bottom w:val="none" w:sz="0" w:space="0" w:color="auto"/>
        <w:right w:val="none" w:sz="0" w:space="0" w:color="auto"/>
      </w:divBdr>
    </w:div>
    <w:div w:id="709308623">
      <w:bodyDiv w:val="1"/>
      <w:marLeft w:val="0"/>
      <w:marRight w:val="0"/>
      <w:marTop w:val="0"/>
      <w:marBottom w:val="0"/>
      <w:divBdr>
        <w:top w:val="none" w:sz="0" w:space="0" w:color="auto"/>
        <w:left w:val="none" w:sz="0" w:space="0" w:color="auto"/>
        <w:bottom w:val="none" w:sz="0" w:space="0" w:color="auto"/>
        <w:right w:val="none" w:sz="0" w:space="0" w:color="auto"/>
      </w:divBdr>
    </w:div>
    <w:div w:id="723331975">
      <w:bodyDiv w:val="1"/>
      <w:marLeft w:val="0"/>
      <w:marRight w:val="0"/>
      <w:marTop w:val="0"/>
      <w:marBottom w:val="0"/>
      <w:divBdr>
        <w:top w:val="none" w:sz="0" w:space="0" w:color="auto"/>
        <w:left w:val="none" w:sz="0" w:space="0" w:color="auto"/>
        <w:bottom w:val="none" w:sz="0" w:space="0" w:color="auto"/>
        <w:right w:val="none" w:sz="0" w:space="0" w:color="auto"/>
      </w:divBdr>
    </w:div>
    <w:div w:id="789084863">
      <w:bodyDiv w:val="1"/>
      <w:marLeft w:val="0"/>
      <w:marRight w:val="0"/>
      <w:marTop w:val="0"/>
      <w:marBottom w:val="0"/>
      <w:divBdr>
        <w:top w:val="none" w:sz="0" w:space="0" w:color="auto"/>
        <w:left w:val="none" w:sz="0" w:space="0" w:color="auto"/>
        <w:bottom w:val="none" w:sz="0" w:space="0" w:color="auto"/>
        <w:right w:val="none" w:sz="0" w:space="0" w:color="auto"/>
      </w:divBdr>
    </w:div>
    <w:div w:id="794523495">
      <w:bodyDiv w:val="1"/>
      <w:marLeft w:val="0"/>
      <w:marRight w:val="0"/>
      <w:marTop w:val="0"/>
      <w:marBottom w:val="0"/>
      <w:divBdr>
        <w:top w:val="none" w:sz="0" w:space="0" w:color="auto"/>
        <w:left w:val="none" w:sz="0" w:space="0" w:color="auto"/>
        <w:bottom w:val="none" w:sz="0" w:space="0" w:color="auto"/>
        <w:right w:val="none" w:sz="0" w:space="0" w:color="auto"/>
      </w:divBdr>
    </w:div>
    <w:div w:id="806554494">
      <w:bodyDiv w:val="1"/>
      <w:marLeft w:val="0"/>
      <w:marRight w:val="0"/>
      <w:marTop w:val="0"/>
      <w:marBottom w:val="0"/>
      <w:divBdr>
        <w:top w:val="none" w:sz="0" w:space="0" w:color="auto"/>
        <w:left w:val="none" w:sz="0" w:space="0" w:color="auto"/>
        <w:bottom w:val="none" w:sz="0" w:space="0" w:color="auto"/>
        <w:right w:val="none" w:sz="0" w:space="0" w:color="auto"/>
      </w:divBdr>
    </w:div>
    <w:div w:id="849218944">
      <w:bodyDiv w:val="1"/>
      <w:marLeft w:val="0"/>
      <w:marRight w:val="0"/>
      <w:marTop w:val="0"/>
      <w:marBottom w:val="0"/>
      <w:divBdr>
        <w:top w:val="none" w:sz="0" w:space="0" w:color="auto"/>
        <w:left w:val="none" w:sz="0" w:space="0" w:color="auto"/>
        <w:bottom w:val="none" w:sz="0" w:space="0" w:color="auto"/>
        <w:right w:val="none" w:sz="0" w:space="0" w:color="auto"/>
      </w:divBdr>
    </w:div>
    <w:div w:id="948660455">
      <w:bodyDiv w:val="1"/>
      <w:marLeft w:val="0"/>
      <w:marRight w:val="0"/>
      <w:marTop w:val="0"/>
      <w:marBottom w:val="0"/>
      <w:divBdr>
        <w:top w:val="none" w:sz="0" w:space="0" w:color="auto"/>
        <w:left w:val="none" w:sz="0" w:space="0" w:color="auto"/>
        <w:bottom w:val="none" w:sz="0" w:space="0" w:color="auto"/>
        <w:right w:val="none" w:sz="0" w:space="0" w:color="auto"/>
      </w:divBdr>
    </w:div>
    <w:div w:id="956565909">
      <w:bodyDiv w:val="1"/>
      <w:marLeft w:val="0"/>
      <w:marRight w:val="0"/>
      <w:marTop w:val="0"/>
      <w:marBottom w:val="0"/>
      <w:divBdr>
        <w:top w:val="none" w:sz="0" w:space="0" w:color="auto"/>
        <w:left w:val="none" w:sz="0" w:space="0" w:color="auto"/>
        <w:bottom w:val="none" w:sz="0" w:space="0" w:color="auto"/>
        <w:right w:val="none" w:sz="0" w:space="0" w:color="auto"/>
      </w:divBdr>
    </w:div>
    <w:div w:id="958217324">
      <w:bodyDiv w:val="1"/>
      <w:marLeft w:val="0"/>
      <w:marRight w:val="0"/>
      <w:marTop w:val="0"/>
      <w:marBottom w:val="0"/>
      <w:divBdr>
        <w:top w:val="none" w:sz="0" w:space="0" w:color="auto"/>
        <w:left w:val="none" w:sz="0" w:space="0" w:color="auto"/>
        <w:bottom w:val="none" w:sz="0" w:space="0" w:color="auto"/>
        <w:right w:val="none" w:sz="0" w:space="0" w:color="auto"/>
      </w:divBdr>
    </w:div>
    <w:div w:id="1027024044">
      <w:bodyDiv w:val="1"/>
      <w:marLeft w:val="0"/>
      <w:marRight w:val="0"/>
      <w:marTop w:val="0"/>
      <w:marBottom w:val="0"/>
      <w:divBdr>
        <w:top w:val="none" w:sz="0" w:space="0" w:color="auto"/>
        <w:left w:val="none" w:sz="0" w:space="0" w:color="auto"/>
        <w:bottom w:val="none" w:sz="0" w:space="0" w:color="auto"/>
        <w:right w:val="none" w:sz="0" w:space="0" w:color="auto"/>
      </w:divBdr>
    </w:div>
    <w:div w:id="1105419983">
      <w:bodyDiv w:val="1"/>
      <w:marLeft w:val="0"/>
      <w:marRight w:val="0"/>
      <w:marTop w:val="0"/>
      <w:marBottom w:val="0"/>
      <w:divBdr>
        <w:top w:val="none" w:sz="0" w:space="0" w:color="auto"/>
        <w:left w:val="none" w:sz="0" w:space="0" w:color="auto"/>
        <w:bottom w:val="none" w:sz="0" w:space="0" w:color="auto"/>
        <w:right w:val="none" w:sz="0" w:space="0" w:color="auto"/>
      </w:divBdr>
    </w:div>
    <w:div w:id="1144195395">
      <w:bodyDiv w:val="1"/>
      <w:marLeft w:val="0"/>
      <w:marRight w:val="0"/>
      <w:marTop w:val="0"/>
      <w:marBottom w:val="0"/>
      <w:divBdr>
        <w:top w:val="none" w:sz="0" w:space="0" w:color="auto"/>
        <w:left w:val="none" w:sz="0" w:space="0" w:color="auto"/>
        <w:bottom w:val="none" w:sz="0" w:space="0" w:color="auto"/>
        <w:right w:val="none" w:sz="0" w:space="0" w:color="auto"/>
      </w:divBdr>
    </w:div>
    <w:div w:id="1170482575">
      <w:bodyDiv w:val="1"/>
      <w:marLeft w:val="0"/>
      <w:marRight w:val="0"/>
      <w:marTop w:val="0"/>
      <w:marBottom w:val="0"/>
      <w:divBdr>
        <w:top w:val="none" w:sz="0" w:space="0" w:color="auto"/>
        <w:left w:val="none" w:sz="0" w:space="0" w:color="auto"/>
        <w:bottom w:val="none" w:sz="0" w:space="0" w:color="auto"/>
        <w:right w:val="none" w:sz="0" w:space="0" w:color="auto"/>
      </w:divBdr>
    </w:div>
    <w:div w:id="1173255274">
      <w:bodyDiv w:val="1"/>
      <w:marLeft w:val="0"/>
      <w:marRight w:val="0"/>
      <w:marTop w:val="0"/>
      <w:marBottom w:val="0"/>
      <w:divBdr>
        <w:top w:val="none" w:sz="0" w:space="0" w:color="auto"/>
        <w:left w:val="none" w:sz="0" w:space="0" w:color="auto"/>
        <w:bottom w:val="none" w:sz="0" w:space="0" w:color="auto"/>
        <w:right w:val="none" w:sz="0" w:space="0" w:color="auto"/>
      </w:divBdr>
    </w:div>
    <w:div w:id="1191533992">
      <w:bodyDiv w:val="1"/>
      <w:marLeft w:val="0"/>
      <w:marRight w:val="0"/>
      <w:marTop w:val="0"/>
      <w:marBottom w:val="0"/>
      <w:divBdr>
        <w:top w:val="none" w:sz="0" w:space="0" w:color="auto"/>
        <w:left w:val="none" w:sz="0" w:space="0" w:color="auto"/>
        <w:bottom w:val="none" w:sz="0" w:space="0" w:color="auto"/>
        <w:right w:val="none" w:sz="0" w:space="0" w:color="auto"/>
      </w:divBdr>
    </w:div>
    <w:div w:id="1208682984">
      <w:bodyDiv w:val="1"/>
      <w:marLeft w:val="0"/>
      <w:marRight w:val="0"/>
      <w:marTop w:val="0"/>
      <w:marBottom w:val="0"/>
      <w:divBdr>
        <w:top w:val="none" w:sz="0" w:space="0" w:color="auto"/>
        <w:left w:val="none" w:sz="0" w:space="0" w:color="auto"/>
        <w:bottom w:val="none" w:sz="0" w:space="0" w:color="auto"/>
        <w:right w:val="none" w:sz="0" w:space="0" w:color="auto"/>
      </w:divBdr>
    </w:div>
    <w:div w:id="1233543539">
      <w:bodyDiv w:val="1"/>
      <w:marLeft w:val="0"/>
      <w:marRight w:val="0"/>
      <w:marTop w:val="0"/>
      <w:marBottom w:val="0"/>
      <w:divBdr>
        <w:top w:val="none" w:sz="0" w:space="0" w:color="auto"/>
        <w:left w:val="none" w:sz="0" w:space="0" w:color="auto"/>
        <w:bottom w:val="none" w:sz="0" w:space="0" w:color="auto"/>
        <w:right w:val="none" w:sz="0" w:space="0" w:color="auto"/>
      </w:divBdr>
    </w:div>
    <w:div w:id="1290163920">
      <w:bodyDiv w:val="1"/>
      <w:marLeft w:val="0"/>
      <w:marRight w:val="0"/>
      <w:marTop w:val="0"/>
      <w:marBottom w:val="0"/>
      <w:divBdr>
        <w:top w:val="none" w:sz="0" w:space="0" w:color="auto"/>
        <w:left w:val="none" w:sz="0" w:space="0" w:color="auto"/>
        <w:bottom w:val="none" w:sz="0" w:space="0" w:color="auto"/>
        <w:right w:val="none" w:sz="0" w:space="0" w:color="auto"/>
      </w:divBdr>
    </w:div>
    <w:div w:id="1450513725">
      <w:bodyDiv w:val="1"/>
      <w:marLeft w:val="0"/>
      <w:marRight w:val="0"/>
      <w:marTop w:val="0"/>
      <w:marBottom w:val="0"/>
      <w:divBdr>
        <w:top w:val="none" w:sz="0" w:space="0" w:color="auto"/>
        <w:left w:val="none" w:sz="0" w:space="0" w:color="auto"/>
        <w:bottom w:val="none" w:sz="0" w:space="0" w:color="auto"/>
        <w:right w:val="none" w:sz="0" w:space="0" w:color="auto"/>
      </w:divBdr>
    </w:div>
    <w:div w:id="1521896849">
      <w:bodyDiv w:val="1"/>
      <w:marLeft w:val="0"/>
      <w:marRight w:val="0"/>
      <w:marTop w:val="0"/>
      <w:marBottom w:val="0"/>
      <w:divBdr>
        <w:top w:val="none" w:sz="0" w:space="0" w:color="auto"/>
        <w:left w:val="none" w:sz="0" w:space="0" w:color="auto"/>
        <w:bottom w:val="none" w:sz="0" w:space="0" w:color="auto"/>
        <w:right w:val="none" w:sz="0" w:space="0" w:color="auto"/>
      </w:divBdr>
    </w:div>
    <w:div w:id="1557276587">
      <w:bodyDiv w:val="1"/>
      <w:marLeft w:val="0"/>
      <w:marRight w:val="0"/>
      <w:marTop w:val="0"/>
      <w:marBottom w:val="0"/>
      <w:divBdr>
        <w:top w:val="none" w:sz="0" w:space="0" w:color="auto"/>
        <w:left w:val="none" w:sz="0" w:space="0" w:color="auto"/>
        <w:bottom w:val="none" w:sz="0" w:space="0" w:color="auto"/>
        <w:right w:val="none" w:sz="0" w:space="0" w:color="auto"/>
      </w:divBdr>
    </w:div>
    <w:div w:id="1562910016">
      <w:bodyDiv w:val="1"/>
      <w:marLeft w:val="0"/>
      <w:marRight w:val="0"/>
      <w:marTop w:val="0"/>
      <w:marBottom w:val="0"/>
      <w:divBdr>
        <w:top w:val="none" w:sz="0" w:space="0" w:color="auto"/>
        <w:left w:val="none" w:sz="0" w:space="0" w:color="auto"/>
        <w:bottom w:val="none" w:sz="0" w:space="0" w:color="auto"/>
        <w:right w:val="none" w:sz="0" w:space="0" w:color="auto"/>
      </w:divBdr>
    </w:div>
    <w:div w:id="1612929467">
      <w:bodyDiv w:val="1"/>
      <w:marLeft w:val="0"/>
      <w:marRight w:val="0"/>
      <w:marTop w:val="0"/>
      <w:marBottom w:val="0"/>
      <w:divBdr>
        <w:top w:val="none" w:sz="0" w:space="0" w:color="auto"/>
        <w:left w:val="none" w:sz="0" w:space="0" w:color="auto"/>
        <w:bottom w:val="none" w:sz="0" w:space="0" w:color="auto"/>
        <w:right w:val="none" w:sz="0" w:space="0" w:color="auto"/>
      </w:divBdr>
    </w:div>
    <w:div w:id="1635214923">
      <w:bodyDiv w:val="1"/>
      <w:marLeft w:val="0"/>
      <w:marRight w:val="0"/>
      <w:marTop w:val="0"/>
      <w:marBottom w:val="0"/>
      <w:divBdr>
        <w:top w:val="none" w:sz="0" w:space="0" w:color="auto"/>
        <w:left w:val="none" w:sz="0" w:space="0" w:color="auto"/>
        <w:bottom w:val="none" w:sz="0" w:space="0" w:color="auto"/>
        <w:right w:val="none" w:sz="0" w:space="0" w:color="auto"/>
      </w:divBdr>
    </w:div>
    <w:div w:id="1683316068">
      <w:bodyDiv w:val="1"/>
      <w:marLeft w:val="0"/>
      <w:marRight w:val="0"/>
      <w:marTop w:val="0"/>
      <w:marBottom w:val="0"/>
      <w:divBdr>
        <w:top w:val="none" w:sz="0" w:space="0" w:color="auto"/>
        <w:left w:val="none" w:sz="0" w:space="0" w:color="auto"/>
        <w:bottom w:val="none" w:sz="0" w:space="0" w:color="auto"/>
        <w:right w:val="none" w:sz="0" w:space="0" w:color="auto"/>
      </w:divBdr>
    </w:div>
    <w:div w:id="1684629771">
      <w:bodyDiv w:val="1"/>
      <w:marLeft w:val="0"/>
      <w:marRight w:val="0"/>
      <w:marTop w:val="0"/>
      <w:marBottom w:val="0"/>
      <w:divBdr>
        <w:top w:val="none" w:sz="0" w:space="0" w:color="auto"/>
        <w:left w:val="none" w:sz="0" w:space="0" w:color="auto"/>
        <w:bottom w:val="none" w:sz="0" w:space="0" w:color="auto"/>
        <w:right w:val="none" w:sz="0" w:space="0" w:color="auto"/>
      </w:divBdr>
    </w:div>
    <w:div w:id="1886674375">
      <w:bodyDiv w:val="1"/>
      <w:marLeft w:val="0"/>
      <w:marRight w:val="0"/>
      <w:marTop w:val="0"/>
      <w:marBottom w:val="0"/>
      <w:divBdr>
        <w:top w:val="none" w:sz="0" w:space="0" w:color="auto"/>
        <w:left w:val="none" w:sz="0" w:space="0" w:color="auto"/>
        <w:bottom w:val="none" w:sz="0" w:space="0" w:color="auto"/>
        <w:right w:val="none" w:sz="0" w:space="0" w:color="auto"/>
      </w:divBdr>
    </w:div>
    <w:div w:id="1918904763">
      <w:bodyDiv w:val="1"/>
      <w:marLeft w:val="0"/>
      <w:marRight w:val="0"/>
      <w:marTop w:val="0"/>
      <w:marBottom w:val="0"/>
      <w:divBdr>
        <w:top w:val="none" w:sz="0" w:space="0" w:color="auto"/>
        <w:left w:val="none" w:sz="0" w:space="0" w:color="auto"/>
        <w:bottom w:val="none" w:sz="0" w:space="0" w:color="auto"/>
        <w:right w:val="none" w:sz="0" w:space="0" w:color="auto"/>
      </w:divBdr>
    </w:div>
    <w:div w:id="1986546926">
      <w:bodyDiv w:val="1"/>
      <w:marLeft w:val="0"/>
      <w:marRight w:val="0"/>
      <w:marTop w:val="0"/>
      <w:marBottom w:val="0"/>
      <w:divBdr>
        <w:top w:val="none" w:sz="0" w:space="0" w:color="auto"/>
        <w:left w:val="none" w:sz="0" w:space="0" w:color="auto"/>
        <w:bottom w:val="none" w:sz="0" w:space="0" w:color="auto"/>
        <w:right w:val="none" w:sz="0" w:space="0" w:color="auto"/>
      </w:divBdr>
    </w:div>
    <w:div w:id="2077118027">
      <w:bodyDiv w:val="1"/>
      <w:marLeft w:val="0"/>
      <w:marRight w:val="0"/>
      <w:marTop w:val="0"/>
      <w:marBottom w:val="0"/>
      <w:divBdr>
        <w:top w:val="none" w:sz="0" w:space="0" w:color="auto"/>
        <w:left w:val="none" w:sz="0" w:space="0" w:color="auto"/>
        <w:bottom w:val="none" w:sz="0" w:space="0" w:color="auto"/>
        <w:right w:val="none" w:sz="0" w:space="0" w:color="auto"/>
      </w:divBdr>
    </w:div>
    <w:div w:id="2078358431">
      <w:bodyDiv w:val="1"/>
      <w:marLeft w:val="0"/>
      <w:marRight w:val="0"/>
      <w:marTop w:val="0"/>
      <w:marBottom w:val="0"/>
      <w:divBdr>
        <w:top w:val="none" w:sz="0" w:space="0" w:color="auto"/>
        <w:left w:val="none" w:sz="0" w:space="0" w:color="auto"/>
        <w:bottom w:val="none" w:sz="0" w:space="0" w:color="auto"/>
        <w:right w:val="none" w:sz="0" w:space="0" w:color="auto"/>
      </w:divBdr>
    </w:div>
    <w:div w:id="2105569644">
      <w:bodyDiv w:val="1"/>
      <w:marLeft w:val="0"/>
      <w:marRight w:val="0"/>
      <w:marTop w:val="0"/>
      <w:marBottom w:val="0"/>
      <w:divBdr>
        <w:top w:val="none" w:sz="0" w:space="0" w:color="auto"/>
        <w:left w:val="none" w:sz="0" w:space="0" w:color="auto"/>
        <w:bottom w:val="none" w:sz="0" w:space="0" w:color="auto"/>
        <w:right w:val="none" w:sz="0" w:space="0" w:color="auto"/>
      </w:divBdr>
    </w:div>
    <w:div w:id="2107335776">
      <w:bodyDiv w:val="1"/>
      <w:marLeft w:val="0"/>
      <w:marRight w:val="0"/>
      <w:marTop w:val="0"/>
      <w:marBottom w:val="0"/>
      <w:divBdr>
        <w:top w:val="none" w:sz="0" w:space="0" w:color="auto"/>
        <w:left w:val="none" w:sz="0" w:space="0" w:color="auto"/>
        <w:bottom w:val="none" w:sz="0" w:space="0" w:color="auto"/>
        <w:right w:val="none" w:sz="0" w:space="0" w:color="auto"/>
      </w:divBdr>
    </w:div>
    <w:div w:id="2119182680">
      <w:bodyDiv w:val="1"/>
      <w:marLeft w:val="0"/>
      <w:marRight w:val="0"/>
      <w:marTop w:val="0"/>
      <w:marBottom w:val="0"/>
      <w:divBdr>
        <w:top w:val="none" w:sz="0" w:space="0" w:color="auto"/>
        <w:left w:val="none" w:sz="0" w:space="0" w:color="auto"/>
        <w:bottom w:val="none" w:sz="0" w:space="0" w:color="auto"/>
        <w:right w:val="none" w:sz="0" w:space="0" w:color="auto"/>
      </w:divBdr>
    </w:div>
    <w:div w:id="2146459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ytthanhmien@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D26E6F-8043-4187-BC7A-F784426EDB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2620</TotalTime>
  <Pages>14</Pages>
  <Words>2093</Words>
  <Characters>11931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X64</cp:lastModifiedBy>
  <cp:revision>826</cp:revision>
  <cp:lastPrinted>2026-08-22T04:37:00Z</cp:lastPrinted>
  <dcterms:created xsi:type="dcterms:W3CDTF">2023-11-28T07:13:00Z</dcterms:created>
  <dcterms:modified xsi:type="dcterms:W3CDTF">2026-08-24T08:51:00Z</dcterms:modified>
</cp:coreProperties>
</file>